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ED5F5F" w14:textId="3CC37699" w:rsidR="006F2656" w:rsidRPr="006F2656" w:rsidRDefault="006F2656" w:rsidP="000D04B8">
      <w:pPr>
        <w:spacing w:line="400" w:lineRule="exact"/>
        <w:jc w:val="center"/>
        <w:rPr>
          <w:rFonts w:ascii="標楷體" w:eastAsia="標楷體" w:hAnsi="標楷體"/>
          <w:spacing w:val="-5"/>
          <w:sz w:val="32"/>
          <w:szCs w:val="32"/>
        </w:rPr>
      </w:pPr>
      <w:r w:rsidRPr="006F2656">
        <w:rPr>
          <w:rFonts w:ascii="標楷體" w:eastAsia="標楷體" w:hAnsi="標楷體" w:cs="微軟正黑體" w:hint="eastAsia"/>
          <w:spacing w:val="-5"/>
          <w:sz w:val="32"/>
          <w:szCs w:val="32"/>
        </w:rPr>
        <w:t>桃園市</w:t>
      </w:r>
      <w:r w:rsidR="00CB318B">
        <w:rPr>
          <w:rFonts w:ascii="標楷體" w:eastAsia="標楷體" w:hAnsi="標楷體" w:cs="微軟正黑體" w:hint="eastAsia"/>
          <w:spacing w:val="-5"/>
          <w:sz w:val="32"/>
          <w:szCs w:val="32"/>
        </w:rPr>
        <w:t>桃園</w:t>
      </w:r>
      <w:r w:rsidRPr="006F2656">
        <w:rPr>
          <w:rFonts w:ascii="標楷體" w:eastAsia="標楷體" w:hAnsi="標楷體" w:cs="微軟正黑體" w:hint="eastAsia"/>
          <w:spacing w:val="-5"/>
          <w:sz w:val="32"/>
          <w:szCs w:val="32"/>
        </w:rPr>
        <w:t>區</w:t>
      </w:r>
      <w:r w:rsidR="00CB318B">
        <w:rPr>
          <w:rFonts w:ascii="標楷體" w:eastAsia="標楷體" w:hAnsi="標楷體" w:cs="微軟正黑體" w:hint="eastAsia"/>
          <w:spacing w:val="-5"/>
          <w:sz w:val="32"/>
          <w:szCs w:val="32"/>
        </w:rPr>
        <w:t>龍山</w:t>
      </w:r>
      <w:r w:rsidRPr="006F2656">
        <w:rPr>
          <w:rFonts w:ascii="標楷體" w:eastAsia="標楷體" w:hAnsi="標楷體" w:cs="微軟正黑體" w:hint="eastAsia"/>
          <w:spacing w:val="-5"/>
          <w:sz w:val="32"/>
          <w:szCs w:val="32"/>
        </w:rPr>
        <w:t>國民小學</w:t>
      </w:r>
      <w:r w:rsidRPr="00D77FD2">
        <w:rPr>
          <w:rFonts w:ascii="標楷體" w:eastAsia="標楷體" w:hAnsi="標楷體"/>
          <w:spacing w:val="-5"/>
          <w:sz w:val="32"/>
          <w:szCs w:val="32"/>
        </w:rPr>
        <w:t>性騷擾防治措施</w:t>
      </w:r>
      <w:r w:rsidRPr="00D77FD2">
        <w:rPr>
          <w:rFonts w:ascii="標楷體" w:eastAsia="標楷體" w:hAnsi="標楷體"/>
          <w:sz w:val="32"/>
          <w:szCs w:val="32"/>
        </w:rPr>
        <w:t>、</w:t>
      </w:r>
      <w:r w:rsidRPr="00D77FD2">
        <w:rPr>
          <w:rFonts w:ascii="標楷體" w:eastAsia="標楷體" w:hAnsi="標楷體"/>
          <w:spacing w:val="-5"/>
          <w:sz w:val="32"/>
          <w:szCs w:val="32"/>
        </w:rPr>
        <w:t>申訴及懲戒規範</w:t>
      </w:r>
    </w:p>
    <w:p w14:paraId="53D8735A" w14:textId="2F880008" w:rsidR="006F2656" w:rsidRDefault="006F2656" w:rsidP="006F2656">
      <w:pPr>
        <w:spacing w:line="240" w:lineRule="exact"/>
        <w:ind w:right="121"/>
        <w:jc w:val="right"/>
        <w:rPr>
          <w:rFonts w:ascii="標楷體" w:eastAsia="標楷體" w:hAnsi="標楷體" w:cs="標楷體"/>
          <w:sz w:val="20"/>
          <w:szCs w:val="20"/>
        </w:rPr>
      </w:pPr>
      <w:r w:rsidRPr="00D77FD2">
        <w:rPr>
          <w:rFonts w:ascii="標楷體" w:eastAsia="標楷體" w:hAnsi="標楷體" w:cs="標楷體" w:hint="eastAsia"/>
          <w:sz w:val="20"/>
          <w:szCs w:val="20"/>
        </w:rPr>
        <w:t>113年6月</w:t>
      </w:r>
      <w:r w:rsidR="00CB318B">
        <w:rPr>
          <w:rFonts w:ascii="標楷體" w:eastAsia="標楷體" w:hAnsi="標楷體" w:cs="標楷體"/>
          <w:sz w:val="20"/>
          <w:szCs w:val="20"/>
        </w:rPr>
        <w:t>19</w:t>
      </w:r>
      <w:r w:rsidRPr="00D77FD2">
        <w:rPr>
          <w:rFonts w:ascii="標楷體" w:eastAsia="標楷體" w:hAnsi="標楷體" w:cs="標楷體" w:hint="eastAsia"/>
          <w:sz w:val="20"/>
          <w:szCs w:val="20"/>
        </w:rPr>
        <w:t>日</w:t>
      </w:r>
      <w:r w:rsidRPr="00BB432D">
        <w:rPr>
          <w:rFonts w:ascii="標楷體" w:eastAsia="標楷體" w:hAnsi="標楷體" w:cs="標楷體" w:hint="eastAsia"/>
          <w:sz w:val="20"/>
          <w:szCs w:val="20"/>
        </w:rPr>
        <w:t>校務會議修正通過</w:t>
      </w:r>
    </w:p>
    <w:p w14:paraId="31CE2A0C" w14:textId="08C305D5" w:rsidR="00BB4532" w:rsidRDefault="00BB4532" w:rsidP="00BB4532">
      <w:pPr>
        <w:spacing w:line="240" w:lineRule="exact"/>
        <w:ind w:right="121"/>
        <w:jc w:val="right"/>
        <w:rPr>
          <w:rFonts w:ascii="標楷體" w:eastAsia="標楷體" w:hAnsi="標楷體" w:cs="標楷體"/>
          <w:sz w:val="20"/>
          <w:szCs w:val="20"/>
        </w:rPr>
      </w:pPr>
      <w:r w:rsidRPr="00D77FD2">
        <w:rPr>
          <w:rFonts w:ascii="標楷體" w:eastAsia="標楷體" w:hAnsi="標楷體" w:cs="標楷體" w:hint="eastAsia"/>
          <w:sz w:val="20"/>
          <w:szCs w:val="20"/>
        </w:rPr>
        <w:t>11</w:t>
      </w:r>
      <w:r w:rsidR="00CB318B">
        <w:rPr>
          <w:rFonts w:ascii="標楷體" w:eastAsia="標楷體" w:hAnsi="標楷體" w:cs="標楷體"/>
          <w:sz w:val="20"/>
          <w:szCs w:val="20"/>
        </w:rPr>
        <w:t>5</w:t>
      </w:r>
      <w:r w:rsidRPr="00D77FD2">
        <w:rPr>
          <w:rFonts w:ascii="標楷體" w:eastAsia="標楷體" w:hAnsi="標楷體" w:cs="標楷體" w:hint="eastAsia"/>
          <w:sz w:val="20"/>
          <w:szCs w:val="20"/>
        </w:rPr>
        <w:t>年</w:t>
      </w:r>
      <w:r w:rsidR="00A3049B">
        <w:rPr>
          <w:rFonts w:ascii="標楷體" w:eastAsia="標楷體" w:hAnsi="標楷體" w:cs="標楷體"/>
          <w:sz w:val="20"/>
          <w:szCs w:val="20"/>
        </w:rPr>
        <w:t>3</w:t>
      </w:r>
      <w:r w:rsidRPr="00D77FD2">
        <w:rPr>
          <w:rFonts w:ascii="標楷體" w:eastAsia="標楷體" w:hAnsi="標楷體" w:cs="標楷體" w:hint="eastAsia"/>
          <w:sz w:val="20"/>
          <w:szCs w:val="20"/>
        </w:rPr>
        <w:t>月</w:t>
      </w:r>
      <w:r w:rsidR="00A3049B">
        <w:rPr>
          <w:rFonts w:ascii="標楷體" w:eastAsia="標楷體" w:hAnsi="標楷體" w:cs="標楷體" w:hint="eastAsia"/>
          <w:sz w:val="20"/>
          <w:szCs w:val="20"/>
        </w:rPr>
        <w:t>1</w:t>
      </w:r>
      <w:r w:rsidR="00A3049B">
        <w:rPr>
          <w:rFonts w:ascii="標楷體" w:eastAsia="標楷體" w:hAnsi="標楷體" w:cs="標楷體"/>
          <w:sz w:val="20"/>
          <w:szCs w:val="20"/>
        </w:rPr>
        <w:t>8</w:t>
      </w:r>
      <w:r w:rsidRPr="00D77FD2">
        <w:rPr>
          <w:rFonts w:ascii="標楷體" w:eastAsia="標楷體" w:hAnsi="標楷體" w:cs="標楷體" w:hint="eastAsia"/>
          <w:sz w:val="20"/>
          <w:szCs w:val="20"/>
        </w:rPr>
        <w:t>日</w:t>
      </w:r>
      <w:r w:rsidRPr="00BB432D">
        <w:rPr>
          <w:rFonts w:ascii="標楷體" w:eastAsia="標楷體" w:hAnsi="標楷體" w:cs="標楷體" w:hint="eastAsia"/>
          <w:sz w:val="20"/>
          <w:szCs w:val="20"/>
        </w:rPr>
        <w:t>校務會議修正通過</w:t>
      </w:r>
    </w:p>
    <w:p w14:paraId="4D2FECD8" w14:textId="77777777" w:rsidR="0047467E" w:rsidRPr="00CB318B" w:rsidRDefault="0047467E" w:rsidP="006F2656">
      <w:pPr>
        <w:spacing w:line="240" w:lineRule="exact"/>
        <w:ind w:right="121"/>
        <w:jc w:val="right"/>
        <w:rPr>
          <w:rFonts w:ascii="標楷體" w:eastAsia="標楷體" w:hAnsi="標楷體"/>
          <w:sz w:val="20"/>
          <w:szCs w:val="20"/>
        </w:rPr>
      </w:pPr>
    </w:p>
    <w:p w14:paraId="429DF62E" w14:textId="77777777" w:rsidR="006F2656" w:rsidRPr="00D77FD2" w:rsidRDefault="006F2656" w:rsidP="006F2656">
      <w:pPr>
        <w:pStyle w:val="a7"/>
        <w:numPr>
          <w:ilvl w:val="0"/>
          <w:numId w:val="1"/>
        </w:numPr>
        <w:ind w:leftChars="0" w:left="601"/>
        <w:rPr>
          <w:rFonts w:ascii="標楷體" w:eastAsia="標楷體" w:hAnsi="標楷體" w:cs="DFKaiShu-SB-Estd-BF"/>
          <w:b/>
          <w:kern w:val="0"/>
          <w:szCs w:val="24"/>
        </w:rPr>
      </w:pPr>
      <w:r w:rsidRPr="00D77FD2">
        <w:rPr>
          <w:rFonts w:ascii="標楷體" w:eastAsia="標楷體" w:hAnsi="標楷體" w:cs="微軟正黑體" w:hint="eastAsia"/>
          <w:b/>
          <w:kern w:val="0"/>
          <w:szCs w:val="24"/>
        </w:rPr>
        <w:t>訂定依據</w:t>
      </w:r>
      <w:r w:rsidRPr="00D77FD2">
        <w:rPr>
          <w:rFonts w:ascii="標楷體" w:eastAsia="標楷體" w:hAnsi="標楷體" w:cs="DFKaiShu-SB-Estd-BF" w:hint="eastAsia"/>
          <w:b/>
          <w:kern w:val="0"/>
          <w:szCs w:val="24"/>
        </w:rPr>
        <w:t>：</w:t>
      </w:r>
    </w:p>
    <w:p w14:paraId="40FA2923" w14:textId="162593C5" w:rsidR="006F2656" w:rsidRPr="00D77FD2" w:rsidRDefault="00BD5B29" w:rsidP="00C13B55">
      <w:pPr>
        <w:pStyle w:val="a7"/>
        <w:ind w:leftChars="0" w:left="601"/>
        <w:rPr>
          <w:rFonts w:ascii="標楷體" w:eastAsia="標楷體" w:hAnsi="標楷體"/>
          <w:spacing w:val="-4"/>
          <w:szCs w:val="24"/>
        </w:rPr>
      </w:pPr>
      <w:r w:rsidRPr="00D77FD2">
        <w:rPr>
          <w:rFonts w:ascii="標楷體" w:eastAsia="標楷體" w:hAnsi="標楷體" w:hint="eastAsia"/>
          <w:szCs w:val="24"/>
        </w:rPr>
        <w:t xml:space="preserve">    </w:t>
      </w:r>
      <w:r w:rsidR="006F2656" w:rsidRPr="00D77FD2">
        <w:rPr>
          <w:rFonts w:ascii="標楷體" w:eastAsia="標楷體" w:hAnsi="標楷體" w:hint="eastAsia"/>
          <w:szCs w:val="24"/>
        </w:rPr>
        <w:t>桃園市</w:t>
      </w:r>
      <w:r w:rsidR="00CB318B">
        <w:rPr>
          <w:rFonts w:ascii="標楷體" w:eastAsia="標楷體" w:hAnsi="標楷體" w:hint="eastAsia"/>
          <w:szCs w:val="24"/>
        </w:rPr>
        <w:t>桃園</w:t>
      </w:r>
      <w:r w:rsidR="006F2656" w:rsidRPr="00D77FD2">
        <w:rPr>
          <w:rFonts w:ascii="標楷體" w:eastAsia="標楷體" w:hAnsi="標楷體" w:hint="eastAsia"/>
          <w:szCs w:val="24"/>
        </w:rPr>
        <w:t>區</w:t>
      </w:r>
      <w:r w:rsidR="00CB318B">
        <w:rPr>
          <w:rFonts w:ascii="標楷體" w:eastAsia="標楷體" w:hAnsi="標楷體" w:hint="eastAsia"/>
          <w:szCs w:val="24"/>
        </w:rPr>
        <w:t>龍山</w:t>
      </w:r>
      <w:r w:rsidR="006F2656" w:rsidRPr="00D77FD2">
        <w:rPr>
          <w:rFonts w:ascii="標楷體" w:eastAsia="標楷體" w:hAnsi="標楷體" w:hint="eastAsia"/>
          <w:szCs w:val="24"/>
        </w:rPr>
        <w:t>國民小</w:t>
      </w:r>
      <w:r w:rsidR="006F2656" w:rsidRPr="00D77FD2">
        <w:rPr>
          <w:rFonts w:ascii="標楷體" w:eastAsia="標楷體" w:hAnsi="標楷體"/>
          <w:szCs w:val="24"/>
        </w:rPr>
        <w:t>學</w:t>
      </w:r>
      <w:r w:rsidR="006F2656" w:rsidRPr="00D77FD2">
        <w:rPr>
          <w:rFonts w:ascii="標楷體" w:eastAsia="標楷體" w:hAnsi="標楷體" w:hint="eastAsia"/>
          <w:szCs w:val="24"/>
        </w:rPr>
        <w:t>(</w:t>
      </w:r>
      <w:r w:rsidR="006F2656" w:rsidRPr="00D77FD2">
        <w:rPr>
          <w:rFonts w:ascii="標楷體" w:eastAsia="標楷體" w:hAnsi="標楷體"/>
          <w:szCs w:val="24"/>
        </w:rPr>
        <w:t>以下簡稱本校</w:t>
      </w:r>
      <w:r w:rsidR="006F2656" w:rsidRPr="00D77FD2">
        <w:rPr>
          <w:rFonts w:ascii="標楷體" w:eastAsia="標楷體" w:hAnsi="標楷體" w:hint="eastAsia"/>
          <w:szCs w:val="24"/>
        </w:rPr>
        <w:t>)</w:t>
      </w:r>
      <w:r w:rsidR="006F2656" w:rsidRPr="00D77FD2">
        <w:rPr>
          <w:rFonts w:ascii="標楷體" w:eastAsia="標楷體" w:hAnsi="標楷體"/>
          <w:szCs w:val="24"/>
        </w:rPr>
        <w:t>為提供</w:t>
      </w:r>
      <w:r w:rsidR="003364DC" w:rsidRPr="00D77FD2">
        <w:rPr>
          <w:rFonts w:ascii="標楷體" w:eastAsia="標楷體" w:hAnsi="標楷體" w:hint="eastAsia"/>
          <w:szCs w:val="24"/>
        </w:rPr>
        <w:t>受</w:t>
      </w:r>
      <w:proofErr w:type="gramStart"/>
      <w:r w:rsidR="003364DC" w:rsidRPr="00D77FD2">
        <w:rPr>
          <w:rFonts w:ascii="標楷體" w:eastAsia="標楷體" w:hAnsi="標楷體" w:hint="eastAsia"/>
          <w:szCs w:val="24"/>
        </w:rPr>
        <w:t>僱</w:t>
      </w:r>
      <w:proofErr w:type="gramEnd"/>
      <w:r w:rsidR="003364DC" w:rsidRPr="00D77FD2">
        <w:rPr>
          <w:rFonts w:ascii="標楷體" w:eastAsia="標楷體" w:hAnsi="標楷體" w:hint="eastAsia"/>
          <w:szCs w:val="24"/>
        </w:rPr>
        <w:t>者</w:t>
      </w:r>
      <w:r w:rsidR="006F2656" w:rsidRPr="00D77FD2">
        <w:rPr>
          <w:rFonts w:ascii="標楷體" w:eastAsia="標楷體" w:hAnsi="標楷體"/>
          <w:szCs w:val="24"/>
        </w:rPr>
        <w:t>、</w:t>
      </w:r>
      <w:r w:rsidR="003364DC" w:rsidRPr="00D77FD2">
        <w:rPr>
          <w:rFonts w:ascii="標楷體" w:eastAsia="標楷體" w:hAnsi="標楷體" w:hint="eastAsia"/>
          <w:szCs w:val="24"/>
        </w:rPr>
        <w:t>派遣勞工及求</w:t>
      </w:r>
      <w:r w:rsidR="006F2656" w:rsidRPr="00D77FD2">
        <w:rPr>
          <w:rFonts w:ascii="標楷體" w:eastAsia="標楷體" w:hAnsi="標楷體"/>
          <w:szCs w:val="24"/>
        </w:rPr>
        <w:t>職者</w:t>
      </w:r>
      <w:r w:rsidR="006F2656" w:rsidRPr="00D77FD2">
        <w:rPr>
          <w:rFonts w:ascii="標楷體" w:eastAsia="標楷體" w:hAnsi="標楷體"/>
          <w:spacing w:val="-2"/>
          <w:szCs w:val="24"/>
        </w:rPr>
        <w:t>免於性騷擾之工作及服務環境，並採取適當之預防、糾正、懲戒及處理措施，以維護當事人權益及隱私，特依性別平等工作法</w:t>
      </w:r>
      <w:r w:rsidR="006F2656" w:rsidRPr="00D77FD2">
        <w:rPr>
          <w:rFonts w:ascii="標楷體" w:eastAsia="標楷體" w:hAnsi="標楷體" w:hint="eastAsia"/>
          <w:szCs w:val="24"/>
        </w:rPr>
        <w:t>(</w:t>
      </w:r>
      <w:r w:rsidR="006F2656" w:rsidRPr="00D77FD2">
        <w:rPr>
          <w:rFonts w:ascii="標楷體" w:eastAsia="標楷體" w:hAnsi="標楷體"/>
          <w:szCs w:val="24"/>
        </w:rPr>
        <w:t>以下</w:t>
      </w:r>
      <w:proofErr w:type="gramStart"/>
      <w:r w:rsidR="006F2656" w:rsidRPr="00D77FD2">
        <w:rPr>
          <w:rFonts w:ascii="標楷體" w:eastAsia="標楷體" w:hAnsi="標楷體"/>
          <w:szCs w:val="24"/>
        </w:rPr>
        <w:t>簡稱</w:t>
      </w:r>
      <w:r w:rsidR="006F2656" w:rsidRPr="00D77FD2">
        <w:rPr>
          <w:rFonts w:ascii="標楷體" w:eastAsia="標楷體" w:hAnsi="標楷體" w:hint="eastAsia"/>
          <w:szCs w:val="24"/>
        </w:rPr>
        <w:t>性工法</w:t>
      </w:r>
      <w:proofErr w:type="gramEnd"/>
      <w:r w:rsidR="006F2656" w:rsidRPr="00D77FD2">
        <w:rPr>
          <w:rFonts w:ascii="標楷體" w:eastAsia="標楷體" w:hAnsi="標楷體" w:hint="eastAsia"/>
          <w:szCs w:val="24"/>
        </w:rPr>
        <w:t>)</w:t>
      </w:r>
      <w:r w:rsidR="006F2656" w:rsidRPr="00D77FD2">
        <w:rPr>
          <w:rFonts w:ascii="標楷體" w:eastAsia="標楷體" w:hAnsi="標楷體"/>
          <w:spacing w:val="-2"/>
          <w:szCs w:val="24"/>
        </w:rPr>
        <w:t>第十三條、工作場所性騷擾防治措施準則、性騷擾防治法</w:t>
      </w:r>
      <w:r w:rsidR="006F2656" w:rsidRPr="00D77FD2">
        <w:rPr>
          <w:rFonts w:ascii="標楷體" w:eastAsia="標楷體" w:hAnsi="標楷體" w:hint="eastAsia"/>
          <w:szCs w:val="24"/>
        </w:rPr>
        <w:t>(</w:t>
      </w:r>
      <w:r w:rsidR="006F2656" w:rsidRPr="00D77FD2">
        <w:rPr>
          <w:rFonts w:ascii="標楷體" w:eastAsia="標楷體" w:hAnsi="標楷體"/>
          <w:szCs w:val="24"/>
        </w:rPr>
        <w:t>以下簡稱</w:t>
      </w:r>
      <w:r w:rsidR="006F2656" w:rsidRPr="00D77FD2">
        <w:rPr>
          <w:rFonts w:ascii="標楷體" w:eastAsia="標楷體" w:hAnsi="標楷體" w:hint="eastAsia"/>
          <w:szCs w:val="24"/>
        </w:rPr>
        <w:t>性</w:t>
      </w:r>
      <w:proofErr w:type="gramStart"/>
      <w:r w:rsidR="006F2656" w:rsidRPr="00D77FD2">
        <w:rPr>
          <w:rFonts w:ascii="標楷體" w:eastAsia="標楷體" w:hAnsi="標楷體" w:hint="eastAsia"/>
          <w:szCs w:val="24"/>
        </w:rPr>
        <w:t>騷</w:t>
      </w:r>
      <w:proofErr w:type="gramEnd"/>
      <w:r w:rsidR="006F2656" w:rsidRPr="00D77FD2">
        <w:rPr>
          <w:rFonts w:ascii="標楷體" w:eastAsia="標楷體" w:hAnsi="標楷體" w:hint="eastAsia"/>
          <w:szCs w:val="24"/>
        </w:rPr>
        <w:t>法)</w:t>
      </w:r>
      <w:r w:rsidR="006F2656" w:rsidRPr="00D77FD2">
        <w:rPr>
          <w:rFonts w:ascii="標楷體" w:eastAsia="標楷體" w:hAnsi="標楷體"/>
          <w:spacing w:val="-2"/>
          <w:szCs w:val="24"/>
        </w:rPr>
        <w:t>第七條</w:t>
      </w:r>
      <w:r w:rsidR="006F2656" w:rsidRPr="00D77FD2">
        <w:rPr>
          <w:rFonts w:ascii="標楷體" w:eastAsia="標楷體" w:hAnsi="標楷體" w:hint="eastAsia"/>
          <w:spacing w:val="-2"/>
          <w:szCs w:val="24"/>
        </w:rPr>
        <w:t>及</w:t>
      </w:r>
      <w:r w:rsidR="006F2656" w:rsidRPr="00D77FD2">
        <w:rPr>
          <w:rFonts w:ascii="標楷體" w:eastAsia="標楷體" w:hAnsi="標楷體"/>
          <w:spacing w:val="-2"/>
          <w:szCs w:val="24"/>
        </w:rPr>
        <w:t>性騷擾防治</w:t>
      </w:r>
      <w:r w:rsidR="006F2656" w:rsidRPr="00D77FD2">
        <w:rPr>
          <w:rFonts w:ascii="標楷體" w:eastAsia="標楷體" w:hAnsi="標楷體" w:hint="eastAsia"/>
          <w:spacing w:val="-2"/>
          <w:szCs w:val="24"/>
        </w:rPr>
        <w:t>準則</w:t>
      </w:r>
      <w:r w:rsidR="006F2656" w:rsidRPr="00D77FD2">
        <w:rPr>
          <w:rFonts w:ascii="標楷體" w:eastAsia="標楷體" w:hAnsi="標楷體"/>
          <w:spacing w:val="-2"/>
          <w:szCs w:val="24"/>
        </w:rPr>
        <w:t>規定，訂定本</w:t>
      </w:r>
      <w:r w:rsidR="006F2656" w:rsidRPr="00D77FD2">
        <w:rPr>
          <w:rFonts w:ascii="標楷體" w:eastAsia="標楷體" w:hAnsi="標楷體"/>
          <w:spacing w:val="-4"/>
          <w:szCs w:val="24"/>
        </w:rPr>
        <w:t>規範</w:t>
      </w:r>
      <w:r w:rsidR="006F2656" w:rsidRPr="00D77FD2">
        <w:rPr>
          <w:rFonts w:ascii="標楷體" w:eastAsia="標楷體" w:hAnsi="標楷體" w:hint="eastAsia"/>
          <w:spacing w:val="-4"/>
          <w:szCs w:val="24"/>
        </w:rPr>
        <w:t>。</w:t>
      </w:r>
    </w:p>
    <w:p w14:paraId="5809092B" w14:textId="77777777" w:rsidR="006F2656" w:rsidRPr="00D77FD2" w:rsidRDefault="006F2656" w:rsidP="006F2656">
      <w:pPr>
        <w:pStyle w:val="a7"/>
        <w:numPr>
          <w:ilvl w:val="0"/>
          <w:numId w:val="1"/>
        </w:numPr>
        <w:ind w:leftChars="0" w:left="601"/>
        <w:rPr>
          <w:rFonts w:ascii="標楷體" w:eastAsia="標楷體" w:hAnsi="標楷體" w:cs="DFKaiShu-SB-Estd-BF"/>
          <w:b/>
          <w:kern w:val="0"/>
          <w:szCs w:val="24"/>
        </w:rPr>
      </w:pPr>
      <w:r w:rsidRPr="00D77FD2">
        <w:rPr>
          <w:rFonts w:ascii="標楷體" w:eastAsia="標楷體" w:hAnsi="標楷體" w:cs="微軟正黑體" w:hint="eastAsia"/>
          <w:b/>
          <w:kern w:val="0"/>
          <w:szCs w:val="24"/>
        </w:rPr>
        <w:t>適用順序</w:t>
      </w:r>
      <w:r w:rsidRPr="00D77FD2">
        <w:rPr>
          <w:rFonts w:ascii="標楷體" w:eastAsia="標楷體" w:hAnsi="標楷體" w:cs="DFKaiShu-SB-Estd-BF" w:hint="eastAsia"/>
          <w:b/>
          <w:kern w:val="0"/>
          <w:szCs w:val="24"/>
        </w:rPr>
        <w:t>：</w:t>
      </w:r>
    </w:p>
    <w:p w14:paraId="6DB18E36" w14:textId="77777777" w:rsidR="006F2656" w:rsidRPr="00D77FD2" w:rsidRDefault="00BD5B29" w:rsidP="006F2656">
      <w:pPr>
        <w:pStyle w:val="a8"/>
        <w:spacing w:before="0"/>
        <w:ind w:left="601" w:right="0"/>
        <w:rPr>
          <w:rFonts w:ascii="標楷體" w:eastAsia="標楷體" w:hAnsi="標楷體" w:cs="標楷體"/>
          <w:sz w:val="24"/>
          <w:szCs w:val="24"/>
        </w:rPr>
      </w:pPr>
      <w:r w:rsidRPr="00D77FD2">
        <w:rPr>
          <w:rFonts w:ascii="標楷體" w:eastAsia="標楷體" w:hAnsi="標楷體" w:cs="標楷體" w:hint="eastAsia"/>
          <w:sz w:val="24"/>
          <w:szCs w:val="24"/>
        </w:rPr>
        <w:t xml:space="preserve">    </w:t>
      </w:r>
      <w:r w:rsidR="00960F3C" w:rsidRPr="00D77FD2">
        <w:rPr>
          <w:rFonts w:ascii="標楷體" w:eastAsia="標楷體" w:hAnsi="標楷體" w:hint="eastAsia"/>
          <w:sz w:val="24"/>
          <w:szCs w:val="24"/>
        </w:rPr>
        <w:t>本校之性騷擾防治措施及申訴處理，除法令另有規定者外，悉依本規範行之。</w:t>
      </w:r>
      <w:r w:rsidR="006F2656" w:rsidRPr="00D77FD2">
        <w:rPr>
          <w:rFonts w:ascii="標楷體" w:eastAsia="標楷體" w:hAnsi="標楷體" w:cs="標楷體" w:hint="eastAsia"/>
          <w:sz w:val="24"/>
          <w:szCs w:val="24"/>
        </w:rPr>
        <w:t>適用性別平等教育法規定者，不適用本規範。</w:t>
      </w:r>
      <w:r w:rsidR="006F2656" w:rsidRPr="00D77FD2">
        <w:rPr>
          <w:rFonts w:ascii="標楷體" w:eastAsia="標楷體" w:hAnsi="標楷體" w:cs="標楷體"/>
          <w:sz w:val="24"/>
          <w:szCs w:val="24"/>
        </w:rPr>
        <w:t xml:space="preserve"> </w:t>
      </w:r>
    </w:p>
    <w:p w14:paraId="4FA9946B" w14:textId="77777777" w:rsidR="006F2656" w:rsidRPr="00D77FD2" w:rsidRDefault="00810713" w:rsidP="006F2656">
      <w:pPr>
        <w:pStyle w:val="a8"/>
        <w:spacing w:before="0"/>
        <w:ind w:left="601" w:right="0"/>
        <w:rPr>
          <w:rFonts w:ascii="標楷體" w:eastAsia="標楷體" w:hAnsi="標楷體"/>
          <w:sz w:val="24"/>
          <w:szCs w:val="24"/>
        </w:rPr>
      </w:pPr>
      <w:r w:rsidRPr="00D77FD2">
        <w:rPr>
          <w:rFonts w:ascii="標楷體" w:eastAsia="標楷體" w:hAnsi="標楷體" w:cs="標楷體" w:hint="eastAsia"/>
          <w:sz w:val="24"/>
          <w:szCs w:val="24"/>
        </w:rPr>
        <w:t xml:space="preserve">    </w:t>
      </w:r>
      <w:r w:rsidR="006F2656" w:rsidRPr="00D77FD2">
        <w:rPr>
          <w:rFonts w:ascii="標楷體" w:eastAsia="標楷體" w:hAnsi="標楷體" w:cs="標楷體" w:hint="eastAsia"/>
          <w:sz w:val="24"/>
          <w:szCs w:val="24"/>
        </w:rPr>
        <w:t>性騷擾事件之申訴人為本校所屬員工，被申訴人如非本校所屬員工者，本校應提供申訴人行使權利之協助。</w:t>
      </w:r>
    </w:p>
    <w:p w14:paraId="37AFAECE" w14:textId="77777777" w:rsidR="006F2656" w:rsidRPr="00D77FD2" w:rsidRDefault="006F2656" w:rsidP="00BF3F60">
      <w:pPr>
        <w:pStyle w:val="a7"/>
        <w:numPr>
          <w:ilvl w:val="0"/>
          <w:numId w:val="1"/>
        </w:numPr>
        <w:ind w:leftChars="0"/>
        <w:rPr>
          <w:rFonts w:ascii="標楷體" w:eastAsia="標楷體" w:hAnsi="標楷體" w:cs="DFKaiShu-SB-Estd-BF"/>
          <w:b/>
          <w:kern w:val="0"/>
          <w:szCs w:val="24"/>
        </w:rPr>
      </w:pPr>
      <w:r w:rsidRPr="00D77FD2">
        <w:rPr>
          <w:rFonts w:ascii="標楷體" w:eastAsia="標楷體" w:hAnsi="標楷體" w:cs="微軟正黑體" w:hint="eastAsia"/>
          <w:b/>
          <w:kern w:val="0"/>
          <w:szCs w:val="24"/>
        </w:rPr>
        <w:t>關於性騷擾之定義</w:t>
      </w:r>
      <w:r w:rsidRPr="00D77FD2">
        <w:rPr>
          <w:rFonts w:ascii="標楷體" w:eastAsia="標楷體" w:hAnsi="標楷體" w:cs="DFKaiShu-SB-Estd-BF" w:hint="eastAsia"/>
          <w:b/>
          <w:kern w:val="0"/>
          <w:szCs w:val="24"/>
        </w:rPr>
        <w:t>：</w:t>
      </w:r>
    </w:p>
    <w:p w14:paraId="69D1D7D2" w14:textId="77777777" w:rsidR="00165489" w:rsidRDefault="004B77F2" w:rsidP="00165489">
      <w:pPr>
        <w:pStyle w:val="a7"/>
        <w:ind w:leftChars="106" w:left="254"/>
        <w:rPr>
          <w:rFonts w:ascii="標楷體" w:eastAsia="標楷體" w:hAnsi="標楷體"/>
          <w:szCs w:val="24"/>
        </w:rPr>
      </w:pPr>
      <w:r w:rsidRPr="00BF3F60">
        <w:rPr>
          <w:rFonts w:ascii="標楷體" w:eastAsia="標楷體" w:hAnsi="標楷體" w:hint="eastAsia"/>
          <w:szCs w:val="24"/>
        </w:rPr>
        <w:t xml:space="preserve">   </w:t>
      </w:r>
      <w:r w:rsidR="00BD5B29">
        <w:rPr>
          <w:rFonts w:ascii="標楷體" w:eastAsia="標楷體" w:hAnsi="標楷體" w:hint="eastAsia"/>
          <w:szCs w:val="24"/>
        </w:rPr>
        <w:t xml:space="preserve">    </w:t>
      </w:r>
      <w:r w:rsidR="00BB596A" w:rsidRPr="00BF3F60">
        <w:rPr>
          <w:rFonts w:ascii="標楷體" w:eastAsia="標楷體" w:hAnsi="標楷體"/>
          <w:szCs w:val="24"/>
        </w:rPr>
        <w:t>本規範所稱之性騷擾，指當事人有下列情形之</w:t>
      </w:r>
      <w:proofErr w:type="gramStart"/>
      <w:r w:rsidR="00BB596A" w:rsidRPr="00BF3F60">
        <w:rPr>
          <w:rFonts w:ascii="標楷體" w:eastAsia="標楷體" w:hAnsi="標楷體"/>
          <w:szCs w:val="24"/>
        </w:rPr>
        <w:t>一</w:t>
      </w:r>
      <w:proofErr w:type="gramEnd"/>
      <w:r w:rsidR="00BB596A" w:rsidRPr="00BF3F60">
        <w:rPr>
          <w:rFonts w:ascii="標楷體" w:eastAsia="標楷體" w:hAnsi="標楷體"/>
          <w:szCs w:val="24"/>
        </w:rPr>
        <w:t>者：</w:t>
      </w:r>
    </w:p>
    <w:p w14:paraId="32517BF7" w14:textId="77777777" w:rsidR="00BB596A" w:rsidRPr="00165489" w:rsidRDefault="00165489" w:rsidP="00165489">
      <w:pPr>
        <w:rPr>
          <w:rFonts w:ascii="標楷體" w:eastAsia="標楷體" w:hAnsi="標楷體"/>
          <w:szCs w:val="24"/>
        </w:rPr>
      </w:pPr>
      <w:r>
        <w:rPr>
          <w:rFonts w:ascii="標楷體" w:eastAsia="標楷體" w:hAnsi="標楷體" w:hint="eastAsia"/>
          <w:spacing w:val="-13"/>
          <w:szCs w:val="24"/>
        </w:rPr>
        <w:t xml:space="preserve">  </w:t>
      </w:r>
      <w:r w:rsidR="00F82569">
        <w:rPr>
          <w:rFonts w:ascii="標楷體" w:eastAsia="標楷體" w:hAnsi="標楷體" w:hint="eastAsia"/>
          <w:spacing w:val="-13"/>
          <w:szCs w:val="24"/>
        </w:rPr>
        <w:t xml:space="preserve"> </w:t>
      </w:r>
      <w:r>
        <w:rPr>
          <w:rFonts w:ascii="標楷體" w:eastAsia="標楷體" w:hAnsi="標楷體" w:hint="eastAsia"/>
          <w:spacing w:val="-13"/>
          <w:szCs w:val="24"/>
        </w:rPr>
        <w:t>（一）</w:t>
      </w:r>
      <w:r w:rsidR="00BB596A" w:rsidRPr="00165489">
        <w:rPr>
          <w:rFonts w:ascii="標楷體" w:eastAsia="標楷體" w:hAnsi="標楷體"/>
          <w:spacing w:val="-13"/>
          <w:szCs w:val="24"/>
        </w:rPr>
        <w:t>適用</w:t>
      </w:r>
      <w:r w:rsidR="00BB596A" w:rsidRPr="00D77FD2">
        <w:rPr>
          <w:rFonts w:ascii="標楷體" w:eastAsia="標楷體" w:hAnsi="標楷體"/>
          <w:spacing w:val="-13"/>
          <w:szCs w:val="24"/>
        </w:rPr>
        <w:t>性別平等工作法：</w:t>
      </w:r>
    </w:p>
    <w:p w14:paraId="7B0D830D" w14:textId="77777777" w:rsidR="00960F3C" w:rsidRDefault="00D5793F" w:rsidP="00D5793F">
      <w:pPr>
        <w:pStyle w:val="a8"/>
        <w:spacing w:before="0"/>
        <w:ind w:left="601" w:right="0"/>
        <w:rPr>
          <w:rFonts w:ascii="標楷體" w:eastAsia="標楷體" w:hAnsi="標楷體"/>
          <w:spacing w:val="7"/>
          <w:sz w:val="24"/>
          <w:szCs w:val="24"/>
        </w:rPr>
      </w:pPr>
      <w:r>
        <w:rPr>
          <w:rFonts w:ascii="標楷體" w:eastAsia="標楷體" w:hAnsi="標楷體" w:hint="eastAsia"/>
          <w:spacing w:val="9"/>
          <w:sz w:val="24"/>
          <w:szCs w:val="24"/>
        </w:rPr>
        <w:t xml:space="preserve"> </w:t>
      </w:r>
      <w:r w:rsidR="00165489">
        <w:rPr>
          <w:rFonts w:ascii="標楷體" w:eastAsia="標楷體" w:hAnsi="標楷體" w:hint="eastAsia"/>
          <w:spacing w:val="9"/>
          <w:sz w:val="24"/>
          <w:szCs w:val="24"/>
        </w:rPr>
        <w:t xml:space="preserve"> </w:t>
      </w:r>
      <w:r>
        <w:rPr>
          <w:rFonts w:ascii="標楷體" w:eastAsia="標楷體" w:hAnsi="標楷體" w:hint="eastAsia"/>
          <w:spacing w:val="9"/>
          <w:sz w:val="24"/>
          <w:szCs w:val="24"/>
        </w:rPr>
        <w:t>1.</w:t>
      </w:r>
      <w:r w:rsidR="00960F3C">
        <w:rPr>
          <w:rFonts w:ascii="標楷體" w:eastAsia="標楷體" w:hAnsi="標楷體" w:hint="eastAsia"/>
          <w:spacing w:val="9"/>
          <w:sz w:val="24"/>
          <w:szCs w:val="24"/>
        </w:rPr>
        <w:t>受</w:t>
      </w:r>
      <w:proofErr w:type="gramStart"/>
      <w:r w:rsidR="00960F3C">
        <w:rPr>
          <w:rFonts w:ascii="標楷體" w:eastAsia="標楷體" w:hAnsi="標楷體" w:hint="eastAsia"/>
          <w:spacing w:val="9"/>
          <w:sz w:val="24"/>
          <w:szCs w:val="24"/>
        </w:rPr>
        <w:t>僱</w:t>
      </w:r>
      <w:proofErr w:type="gramEnd"/>
      <w:r w:rsidR="00960F3C">
        <w:rPr>
          <w:rFonts w:ascii="標楷體" w:eastAsia="標楷體" w:hAnsi="標楷體" w:hint="eastAsia"/>
          <w:spacing w:val="9"/>
          <w:sz w:val="24"/>
          <w:szCs w:val="24"/>
        </w:rPr>
        <w:t>者</w:t>
      </w:r>
      <w:r w:rsidR="00BB596A" w:rsidRPr="00AC6BE8">
        <w:rPr>
          <w:rFonts w:ascii="標楷體" w:eastAsia="標楷體" w:hAnsi="標楷體"/>
          <w:sz w:val="24"/>
          <w:szCs w:val="24"/>
        </w:rPr>
        <w:t>於</w:t>
      </w:r>
      <w:r w:rsidR="00BB596A" w:rsidRPr="00AC6BE8">
        <w:rPr>
          <w:rFonts w:ascii="標楷體" w:eastAsia="標楷體" w:hAnsi="標楷體"/>
          <w:spacing w:val="9"/>
          <w:sz w:val="24"/>
          <w:szCs w:val="24"/>
        </w:rPr>
        <w:t>執行職務時，任何人</w:t>
      </w:r>
      <w:r w:rsidR="00BB596A" w:rsidRPr="00AC6BE8">
        <w:rPr>
          <w:rFonts w:ascii="標楷體" w:eastAsia="標楷體" w:hAnsi="標楷體"/>
          <w:spacing w:val="7"/>
          <w:sz w:val="24"/>
          <w:szCs w:val="24"/>
        </w:rPr>
        <w:t>以性要求、具有性意味或性別歧視之言詞或行</w:t>
      </w:r>
    </w:p>
    <w:p w14:paraId="50697F22" w14:textId="77777777" w:rsidR="00960F3C" w:rsidRDefault="00960F3C" w:rsidP="00D5793F">
      <w:pPr>
        <w:pStyle w:val="a8"/>
        <w:spacing w:before="0"/>
        <w:ind w:left="601" w:right="0"/>
        <w:rPr>
          <w:rFonts w:ascii="標楷體" w:eastAsia="標楷體" w:hAnsi="標楷體"/>
          <w:spacing w:val="-3"/>
          <w:sz w:val="24"/>
          <w:szCs w:val="24"/>
        </w:rPr>
      </w:pPr>
      <w:r>
        <w:rPr>
          <w:rFonts w:ascii="標楷體" w:eastAsia="標楷體" w:hAnsi="標楷體" w:hint="eastAsia"/>
          <w:spacing w:val="7"/>
          <w:sz w:val="24"/>
          <w:szCs w:val="24"/>
        </w:rPr>
        <w:t xml:space="preserve">    </w:t>
      </w:r>
      <w:r w:rsidR="00BB596A" w:rsidRPr="00AC6BE8">
        <w:rPr>
          <w:rFonts w:ascii="標楷體" w:eastAsia="標楷體" w:hAnsi="標楷體"/>
          <w:spacing w:val="7"/>
          <w:sz w:val="24"/>
          <w:szCs w:val="24"/>
        </w:rPr>
        <w:t>為，對其造成敵意性、脅迫性或冒犯性之工作環境，致侵犯或干</w:t>
      </w:r>
      <w:r w:rsidR="00BB596A" w:rsidRPr="00AC6BE8">
        <w:rPr>
          <w:rFonts w:ascii="標楷體" w:eastAsia="標楷體" w:hAnsi="標楷體"/>
          <w:spacing w:val="-3"/>
          <w:sz w:val="24"/>
          <w:szCs w:val="24"/>
        </w:rPr>
        <w:t>擾其人格尊</w:t>
      </w:r>
    </w:p>
    <w:p w14:paraId="7A3F2D77" w14:textId="77777777" w:rsidR="00D5793F" w:rsidRPr="00C80DE0" w:rsidRDefault="00960F3C" w:rsidP="00D5793F">
      <w:pPr>
        <w:pStyle w:val="a8"/>
        <w:spacing w:before="0"/>
        <w:ind w:left="601" w:right="0"/>
        <w:rPr>
          <w:rFonts w:ascii="標楷體" w:eastAsia="標楷體" w:hAnsi="標楷體"/>
          <w:color w:val="7030A0"/>
          <w:spacing w:val="-3"/>
          <w:sz w:val="24"/>
          <w:szCs w:val="24"/>
        </w:rPr>
      </w:pPr>
      <w:r>
        <w:rPr>
          <w:rFonts w:ascii="標楷體" w:eastAsia="標楷體" w:hAnsi="標楷體" w:hint="eastAsia"/>
          <w:spacing w:val="-3"/>
          <w:sz w:val="24"/>
          <w:szCs w:val="24"/>
        </w:rPr>
        <w:t xml:space="preserve">     </w:t>
      </w:r>
      <w:r w:rsidR="00BB596A" w:rsidRPr="00AC6BE8">
        <w:rPr>
          <w:rFonts w:ascii="標楷體" w:eastAsia="標楷體" w:hAnsi="標楷體"/>
          <w:spacing w:val="-3"/>
          <w:sz w:val="24"/>
          <w:szCs w:val="24"/>
        </w:rPr>
        <w:t>嚴、人身自由或影響其工作表現。</w:t>
      </w:r>
      <w:r w:rsidR="00BB596A" w:rsidRPr="00C80DE0">
        <w:rPr>
          <w:rFonts w:ascii="標楷體" w:eastAsia="標楷體" w:hAnsi="標楷體" w:hint="eastAsia"/>
          <w:color w:val="7030A0"/>
          <w:spacing w:val="-3"/>
          <w:sz w:val="24"/>
          <w:szCs w:val="24"/>
        </w:rPr>
        <w:t>(</w:t>
      </w:r>
      <w:r w:rsidR="00BB596A" w:rsidRPr="00C80DE0">
        <w:rPr>
          <w:rFonts w:ascii="標楷體" w:eastAsia="標楷體" w:hAnsi="標楷體"/>
          <w:color w:val="7030A0"/>
          <w:spacing w:val="-13"/>
          <w:sz w:val="24"/>
          <w:szCs w:val="24"/>
        </w:rPr>
        <w:t>性別平等工作法</w:t>
      </w:r>
      <w:r w:rsidR="00BB596A" w:rsidRPr="00C80DE0">
        <w:rPr>
          <w:rFonts w:ascii="標楷體" w:eastAsia="標楷體" w:hAnsi="標楷體" w:hint="eastAsia"/>
          <w:color w:val="7030A0"/>
          <w:spacing w:val="-3"/>
          <w:sz w:val="24"/>
          <w:szCs w:val="24"/>
        </w:rPr>
        <w:t>12-1-1)</w:t>
      </w:r>
    </w:p>
    <w:p w14:paraId="64C02092" w14:textId="77777777" w:rsidR="00960F3C" w:rsidRDefault="00D5793F" w:rsidP="00D5793F">
      <w:pPr>
        <w:pStyle w:val="a8"/>
        <w:spacing w:before="0"/>
        <w:ind w:left="601" w:right="0"/>
        <w:rPr>
          <w:rFonts w:ascii="標楷體" w:eastAsia="標楷體" w:hAnsi="標楷體"/>
          <w:spacing w:val="7"/>
          <w:sz w:val="24"/>
          <w:szCs w:val="24"/>
        </w:rPr>
      </w:pPr>
      <w:r w:rsidRPr="00BB432D">
        <w:rPr>
          <w:rFonts w:ascii="標楷體" w:eastAsia="標楷體" w:hAnsi="標楷體" w:hint="eastAsia"/>
          <w:spacing w:val="21"/>
          <w:sz w:val="24"/>
          <w:szCs w:val="24"/>
        </w:rPr>
        <w:t xml:space="preserve">  2.</w:t>
      </w:r>
      <w:r w:rsidR="00DB3D71" w:rsidRPr="00BB432D">
        <w:rPr>
          <w:rFonts w:ascii="標楷體" w:eastAsia="標楷體" w:hAnsi="標楷體"/>
          <w:spacing w:val="21"/>
          <w:sz w:val="24"/>
          <w:szCs w:val="24"/>
        </w:rPr>
        <w:t>雇主</w:t>
      </w:r>
      <w:r w:rsidR="00960F3C">
        <w:rPr>
          <w:rFonts w:ascii="標楷體" w:eastAsia="標楷體" w:hAnsi="標楷體" w:hint="eastAsia"/>
          <w:spacing w:val="21"/>
          <w:sz w:val="24"/>
          <w:szCs w:val="24"/>
        </w:rPr>
        <w:t>對受</w:t>
      </w:r>
      <w:proofErr w:type="gramStart"/>
      <w:r w:rsidR="00960F3C">
        <w:rPr>
          <w:rFonts w:ascii="標楷體" w:eastAsia="標楷體" w:hAnsi="標楷體" w:hint="eastAsia"/>
          <w:spacing w:val="21"/>
          <w:sz w:val="24"/>
          <w:szCs w:val="24"/>
        </w:rPr>
        <w:t>僱</w:t>
      </w:r>
      <w:proofErr w:type="gramEnd"/>
      <w:r w:rsidR="00960F3C">
        <w:rPr>
          <w:rFonts w:ascii="標楷體" w:eastAsia="標楷體" w:hAnsi="標楷體" w:hint="eastAsia"/>
          <w:spacing w:val="21"/>
          <w:sz w:val="24"/>
          <w:szCs w:val="24"/>
        </w:rPr>
        <w:t>者</w:t>
      </w:r>
      <w:r w:rsidR="00DB3D71" w:rsidRPr="00BB432D">
        <w:rPr>
          <w:rFonts w:ascii="標楷體" w:eastAsia="標楷體" w:hAnsi="標楷體" w:hint="eastAsia"/>
          <w:spacing w:val="21"/>
          <w:sz w:val="24"/>
          <w:szCs w:val="24"/>
        </w:rPr>
        <w:t>或</w:t>
      </w:r>
      <w:r w:rsidR="00960F3C">
        <w:rPr>
          <w:rFonts w:ascii="標楷體" w:eastAsia="標楷體" w:hAnsi="標楷體" w:hint="eastAsia"/>
          <w:spacing w:val="21"/>
          <w:sz w:val="24"/>
          <w:szCs w:val="24"/>
        </w:rPr>
        <w:t>求職者</w:t>
      </w:r>
      <w:r w:rsidR="00DB3D71" w:rsidRPr="00BB432D">
        <w:rPr>
          <w:rFonts w:ascii="標楷體" w:eastAsia="標楷體" w:hAnsi="標楷體"/>
          <w:spacing w:val="7"/>
          <w:sz w:val="24"/>
          <w:szCs w:val="24"/>
        </w:rPr>
        <w:t>為明示或暗示之性要求、具有性意味或性別歧視之</w:t>
      </w:r>
    </w:p>
    <w:p w14:paraId="39AE6212" w14:textId="77777777" w:rsidR="00960F3C" w:rsidRDefault="00960F3C" w:rsidP="00D5793F">
      <w:pPr>
        <w:pStyle w:val="a8"/>
        <w:spacing w:before="0"/>
        <w:ind w:left="601" w:right="0"/>
        <w:rPr>
          <w:rFonts w:ascii="標楷體" w:eastAsia="標楷體" w:hAnsi="標楷體"/>
          <w:spacing w:val="-3"/>
          <w:sz w:val="24"/>
          <w:szCs w:val="24"/>
        </w:rPr>
      </w:pPr>
      <w:r>
        <w:rPr>
          <w:rFonts w:ascii="標楷體" w:eastAsia="標楷體" w:hAnsi="標楷體" w:hint="eastAsia"/>
          <w:spacing w:val="7"/>
          <w:sz w:val="24"/>
          <w:szCs w:val="24"/>
        </w:rPr>
        <w:t xml:space="preserve">    </w:t>
      </w:r>
      <w:r w:rsidR="00DB3D71" w:rsidRPr="00BB432D">
        <w:rPr>
          <w:rFonts w:ascii="標楷體" w:eastAsia="標楷體" w:hAnsi="標楷體"/>
          <w:spacing w:val="7"/>
          <w:sz w:val="24"/>
          <w:szCs w:val="24"/>
        </w:rPr>
        <w:t>言詞或行為，作為勞務契約成立、存續、變更或分</w:t>
      </w:r>
      <w:r w:rsidR="00DB3D71" w:rsidRPr="00BB432D">
        <w:rPr>
          <w:rFonts w:ascii="標楷體" w:eastAsia="標楷體" w:hAnsi="標楷體"/>
          <w:spacing w:val="-3"/>
          <w:sz w:val="24"/>
          <w:szCs w:val="24"/>
        </w:rPr>
        <w:t>發、配置、報酬、考績、</w:t>
      </w:r>
      <w:proofErr w:type="gramStart"/>
      <w:r w:rsidR="00DB3D71" w:rsidRPr="00BB432D">
        <w:rPr>
          <w:rFonts w:ascii="標楷體" w:eastAsia="標楷體" w:hAnsi="標楷體"/>
          <w:spacing w:val="-3"/>
          <w:sz w:val="24"/>
          <w:szCs w:val="24"/>
        </w:rPr>
        <w:t>陞</w:t>
      </w:r>
      <w:proofErr w:type="gramEnd"/>
    </w:p>
    <w:p w14:paraId="71F52EFE" w14:textId="77777777" w:rsidR="00165489" w:rsidRPr="00C80DE0" w:rsidRDefault="00960F3C" w:rsidP="00165489">
      <w:pPr>
        <w:pStyle w:val="a8"/>
        <w:spacing w:before="0"/>
        <w:ind w:left="601" w:right="0"/>
        <w:rPr>
          <w:rFonts w:ascii="標楷體" w:eastAsia="標楷體" w:hAnsi="標楷體"/>
          <w:color w:val="7030A0"/>
          <w:spacing w:val="-3"/>
          <w:sz w:val="24"/>
          <w:szCs w:val="24"/>
        </w:rPr>
      </w:pPr>
      <w:r>
        <w:rPr>
          <w:rFonts w:ascii="標楷體" w:eastAsia="標楷體" w:hAnsi="標楷體" w:hint="eastAsia"/>
          <w:spacing w:val="-3"/>
          <w:sz w:val="24"/>
          <w:szCs w:val="24"/>
        </w:rPr>
        <w:t xml:space="preserve">     </w:t>
      </w:r>
      <w:r w:rsidR="00DB3D71" w:rsidRPr="00BB432D">
        <w:rPr>
          <w:rFonts w:ascii="標楷體" w:eastAsia="標楷體" w:hAnsi="標楷體"/>
          <w:spacing w:val="-3"/>
          <w:sz w:val="24"/>
          <w:szCs w:val="24"/>
        </w:rPr>
        <w:t>遷、降調、獎懲</w:t>
      </w:r>
      <w:r w:rsidR="00DB3D71" w:rsidRPr="00BB432D">
        <w:rPr>
          <w:rFonts w:ascii="標楷體" w:eastAsia="標楷體" w:hAnsi="標楷體" w:hint="eastAsia"/>
          <w:spacing w:val="-3"/>
          <w:sz w:val="24"/>
          <w:szCs w:val="24"/>
        </w:rPr>
        <w:t>等</w:t>
      </w:r>
      <w:r w:rsidR="00DB3D71" w:rsidRPr="00BB432D">
        <w:rPr>
          <w:rFonts w:ascii="標楷體" w:eastAsia="標楷體" w:hAnsi="標楷體"/>
          <w:spacing w:val="-3"/>
          <w:sz w:val="24"/>
          <w:szCs w:val="24"/>
        </w:rPr>
        <w:t>之交換條件。</w:t>
      </w:r>
      <w:r w:rsidR="00DB3D71" w:rsidRPr="00C80DE0">
        <w:rPr>
          <w:rFonts w:ascii="標楷體" w:eastAsia="標楷體" w:hAnsi="標楷體" w:hint="eastAsia"/>
          <w:color w:val="7030A0"/>
          <w:spacing w:val="-3"/>
          <w:sz w:val="24"/>
          <w:szCs w:val="24"/>
        </w:rPr>
        <w:t>(</w:t>
      </w:r>
      <w:r w:rsidR="00DB3D71" w:rsidRPr="00C80DE0">
        <w:rPr>
          <w:rFonts w:ascii="標楷體" w:eastAsia="標楷體" w:hAnsi="標楷體"/>
          <w:color w:val="7030A0"/>
          <w:spacing w:val="-13"/>
          <w:sz w:val="24"/>
          <w:szCs w:val="24"/>
        </w:rPr>
        <w:t>性別平等工作法</w:t>
      </w:r>
      <w:r w:rsidR="00DB3D71" w:rsidRPr="00C80DE0">
        <w:rPr>
          <w:rFonts w:ascii="標楷體" w:eastAsia="標楷體" w:hAnsi="標楷體" w:hint="eastAsia"/>
          <w:color w:val="7030A0"/>
          <w:spacing w:val="-3"/>
          <w:sz w:val="24"/>
          <w:szCs w:val="24"/>
        </w:rPr>
        <w:t>12-1-2)</w:t>
      </w:r>
    </w:p>
    <w:p w14:paraId="6618BA09" w14:textId="77777777" w:rsidR="00165489" w:rsidRPr="00BB432D" w:rsidRDefault="00165489" w:rsidP="00165489">
      <w:pPr>
        <w:pStyle w:val="a8"/>
        <w:spacing w:before="0"/>
        <w:ind w:left="0" w:right="0"/>
        <w:rPr>
          <w:rFonts w:ascii="標楷體" w:eastAsia="標楷體" w:hAnsi="標楷體"/>
          <w:spacing w:val="-2"/>
          <w:sz w:val="24"/>
          <w:szCs w:val="24"/>
        </w:rPr>
      </w:pPr>
      <w:r w:rsidRPr="00BB432D">
        <w:rPr>
          <w:rFonts w:ascii="標楷體" w:eastAsia="標楷體" w:hAnsi="標楷體" w:hint="eastAsia"/>
          <w:spacing w:val="-3"/>
          <w:sz w:val="24"/>
          <w:szCs w:val="24"/>
        </w:rPr>
        <w:t xml:space="preserve">  （二）</w:t>
      </w:r>
      <w:r w:rsidR="00BF3F60" w:rsidRPr="00BB432D">
        <w:rPr>
          <w:rFonts w:ascii="標楷體" w:eastAsia="標楷體" w:hAnsi="標楷體"/>
          <w:spacing w:val="-1"/>
          <w:sz w:val="24"/>
          <w:szCs w:val="24"/>
        </w:rPr>
        <w:t>適用性騷擾防治法：</w:t>
      </w:r>
      <w:proofErr w:type="gramStart"/>
      <w:r w:rsidR="00BF3F60" w:rsidRPr="00BB432D">
        <w:rPr>
          <w:rFonts w:ascii="標楷體" w:eastAsia="標楷體" w:hAnsi="標楷體"/>
          <w:spacing w:val="-1"/>
          <w:sz w:val="24"/>
          <w:szCs w:val="24"/>
        </w:rPr>
        <w:t>除性侵害</w:t>
      </w:r>
      <w:proofErr w:type="gramEnd"/>
      <w:r w:rsidR="00BF3F60" w:rsidRPr="00BB432D">
        <w:rPr>
          <w:rFonts w:ascii="標楷體" w:eastAsia="標楷體" w:hAnsi="標楷體"/>
          <w:spacing w:val="-1"/>
          <w:sz w:val="24"/>
          <w:szCs w:val="24"/>
        </w:rPr>
        <w:t>犯罪</w:t>
      </w:r>
      <w:proofErr w:type="gramStart"/>
      <w:r w:rsidR="00BF3F60" w:rsidRPr="00BB432D">
        <w:rPr>
          <w:rFonts w:ascii="標楷體" w:eastAsia="標楷體" w:hAnsi="標楷體"/>
          <w:spacing w:val="-1"/>
          <w:sz w:val="24"/>
          <w:szCs w:val="24"/>
        </w:rPr>
        <w:t>以外</w:t>
      </w:r>
      <w:r w:rsidR="00BF3F60" w:rsidRPr="00BB432D">
        <w:rPr>
          <w:rFonts w:ascii="標楷體" w:eastAsia="標楷體" w:hAnsi="標楷體"/>
          <w:spacing w:val="-2"/>
          <w:sz w:val="24"/>
          <w:szCs w:val="24"/>
        </w:rPr>
        <w:t>，</w:t>
      </w:r>
      <w:proofErr w:type="gramEnd"/>
      <w:r w:rsidR="00BF3F60" w:rsidRPr="00BB432D">
        <w:rPr>
          <w:rFonts w:ascii="標楷體" w:eastAsia="標楷體" w:hAnsi="標楷體"/>
          <w:spacing w:val="-2"/>
          <w:sz w:val="24"/>
          <w:szCs w:val="24"/>
        </w:rPr>
        <w:t>對他人實施違反其意願而與性或性別</w:t>
      </w:r>
    </w:p>
    <w:p w14:paraId="5DA5DD89" w14:textId="77777777" w:rsidR="00BF3F60" w:rsidRPr="00BB432D" w:rsidRDefault="00165489" w:rsidP="00165489">
      <w:pPr>
        <w:pStyle w:val="a8"/>
        <w:spacing w:before="0"/>
        <w:ind w:left="0" w:right="0"/>
        <w:rPr>
          <w:rFonts w:ascii="標楷體" w:eastAsia="標楷體" w:hAnsi="標楷體"/>
          <w:spacing w:val="-2"/>
          <w:sz w:val="24"/>
          <w:szCs w:val="24"/>
        </w:rPr>
      </w:pPr>
      <w:r w:rsidRPr="00BB432D">
        <w:rPr>
          <w:rFonts w:ascii="標楷體" w:eastAsia="標楷體" w:hAnsi="標楷體" w:hint="eastAsia"/>
          <w:spacing w:val="-2"/>
          <w:sz w:val="24"/>
          <w:szCs w:val="24"/>
        </w:rPr>
        <w:t xml:space="preserve">        </w:t>
      </w:r>
      <w:r w:rsidR="00BF3F60" w:rsidRPr="00BB432D">
        <w:rPr>
          <w:rFonts w:ascii="標楷體" w:eastAsia="標楷體" w:hAnsi="標楷體"/>
          <w:spacing w:val="-2"/>
          <w:sz w:val="24"/>
          <w:szCs w:val="24"/>
        </w:rPr>
        <w:t>有關之行為，且有下列情形之</w:t>
      </w:r>
      <w:proofErr w:type="gramStart"/>
      <w:r w:rsidR="00BF3F60" w:rsidRPr="00BB432D">
        <w:rPr>
          <w:rFonts w:ascii="標楷體" w:eastAsia="標楷體" w:hAnsi="標楷體"/>
          <w:spacing w:val="-2"/>
          <w:sz w:val="24"/>
          <w:szCs w:val="24"/>
        </w:rPr>
        <w:t>一</w:t>
      </w:r>
      <w:proofErr w:type="gramEnd"/>
      <w:r w:rsidR="00BF3F60" w:rsidRPr="00BB432D">
        <w:rPr>
          <w:rFonts w:ascii="標楷體" w:eastAsia="標楷體" w:hAnsi="標楷體"/>
          <w:spacing w:val="-2"/>
          <w:sz w:val="24"/>
          <w:szCs w:val="24"/>
        </w:rPr>
        <w:t>者：</w:t>
      </w:r>
    </w:p>
    <w:p w14:paraId="3F30AAAF" w14:textId="77777777" w:rsidR="00BF3F60" w:rsidRPr="00C80DE0" w:rsidRDefault="00BF3F60" w:rsidP="00A64149">
      <w:pPr>
        <w:pStyle w:val="a8"/>
        <w:numPr>
          <w:ilvl w:val="0"/>
          <w:numId w:val="3"/>
        </w:numPr>
        <w:spacing w:before="72" w:line="237" w:lineRule="auto"/>
        <w:rPr>
          <w:rFonts w:ascii="標楷體" w:eastAsia="標楷體" w:hAnsi="標楷體"/>
          <w:color w:val="7030A0"/>
          <w:sz w:val="24"/>
          <w:szCs w:val="24"/>
        </w:rPr>
      </w:pPr>
      <w:r w:rsidRPr="00D77FD2">
        <w:rPr>
          <w:rFonts w:ascii="標楷體" w:eastAsia="標楷體" w:hAnsi="標楷體" w:hint="eastAsia"/>
          <w:spacing w:val="9"/>
          <w:sz w:val="24"/>
          <w:szCs w:val="24"/>
        </w:rPr>
        <w:t>以明示或暗示之方式</w:t>
      </w:r>
      <w:r w:rsidRPr="00BB432D">
        <w:rPr>
          <w:rFonts w:ascii="標楷體" w:eastAsia="標楷體" w:hAnsi="標楷體"/>
          <w:spacing w:val="-1"/>
          <w:sz w:val="24"/>
          <w:szCs w:val="24"/>
        </w:rPr>
        <w:t>，或以歧視、侮辱之言行，或以他法，而有損害他人人</w:t>
      </w:r>
      <w:r w:rsidRPr="00BB432D">
        <w:rPr>
          <w:rFonts w:ascii="標楷體" w:eastAsia="標楷體" w:hAnsi="標楷體"/>
          <w:spacing w:val="7"/>
          <w:sz w:val="24"/>
          <w:szCs w:val="24"/>
        </w:rPr>
        <w:t>格尊嚴，或造成使人心生畏</w:t>
      </w:r>
      <w:proofErr w:type="gramStart"/>
      <w:r w:rsidRPr="00BB432D">
        <w:rPr>
          <w:rFonts w:ascii="標楷體" w:eastAsia="標楷體" w:hAnsi="標楷體"/>
          <w:spacing w:val="7"/>
          <w:sz w:val="24"/>
          <w:szCs w:val="24"/>
        </w:rPr>
        <w:t>怖</w:t>
      </w:r>
      <w:proofErr w:type="gramEnd"/>
      <w:r w:rsidRPr="00BB432D">
        <w:rPr>
          <w:rFonts w:ascii="標楷體" w:eastAsia="標楷體" w:hAnsi="標楷體"/>
          <w:spacing w:val="7"/>
          <w:sz w:val="24"/>
          <w:szCs w:val="24"/>
        </w:rPr>
        <w:t>、感受敵意或冒犯之情境，或不當影響其工作、教育、訓練、服務、計劃、活動或正</w:t>
      </w:r>
      <w:r w:rsidRPr="00BB432D">
        <w:rPr>
          <w:rFonts w:ascii="標楷體" w:eastAsia="標楷體" w:hAnsi="標楷體"/>
          <w:spacing w:val="1"/>
          <w:sz w:val="24"/>
          <w:szCs w:val="24"/>
        </w:rPr>
        <w:t>常生活之進行</w:t>
      </w:r>
      <w:r w:rsidRPr="00BB432D">
        <w:rPr>
          <w:rFonts w:ascii="標楷體" w:eastAsia="標楷體" w:hAnsi="標楷體"/>
          <w:spacing w:val="-3"/>
          <w:sz w:val="24"/>
          <w:szCs w:val="24"/>
        </w:rPr>
        <w:t>。</w:t>
      </w:r>
      <w:r w:rsidRPr="00C80DE0">
        <w:rPr>
          <w:rFonts w:ascii="標楷體" w:eastAsia="標楷體" w:hAnsi="標楷體" w:hint="eastAsia"/>
          <w:color w:val="7030A0"/>
          <w:spacing w:val="-3"/>
          <w:sz w:val="24"/>
          <w:szCs w:val="24"/>
        </w:rPr>
        <w:t>(</w:t>
      </w:r>
      <w:r w:rsidRPr="00C80DE0">
        <w:rPr>
          <w:rFonts w:ascii="標楷體" w:eastAsia="標楷體" w:hAnsi="標楷體"/>
          <w:color w:val="7030A0"/>
          <w:spacing w:val="-1"/>
          <w:sz w:val="24"/>
          <w:szCs w:val="24"/>
        </w:rPr>
        <w:t>性騷擾防治法</w:t>
      </w:r>
      <w:r w:rsidRPr="00C80DE0">
        <w:rPr>
          <w:rFonts w:ascii="標楷體" w:eastAsia="標楷體" w:hAnsi="標楷體" w:hint="eastAsia"/>
          <w:color w:val="7030A0"/>
          <w:spacing w:val="-3"/>
          <w:sz w:val="24"/>
          <w:szCs w:val="24"/>
        </w:rPr>
        <w:t>2-1-1)</w:t>
      </w:r>
    </w:p>
    <w:p w14:paraId="4910D437" w14:textId="77777777" w:rsidR="00DB3D71" w:rsidRPr="00BB432D" w:rsidRDefault="00DB3D71" w:rsidP="00A64149">
      <w:pPr>
        <w:pStyle w:val="a8"/>
        <w:numPr>
          <w:ilvl w:val="0"/>
          <w:numId w:val="3"/>
        </w:numPr>
        <w:spacing w:before="72" w:line="237" w:lineRule="auto"/>
        <w:rPr>
          <w:rFonts w:ascii="標楷體" w:eastAsia="標楷體" w:hAnsi="標楷體"/>
          <w:sz w:val="24"/>
          <w:szCs w:val="24"/>
        </w:rPr>
      </w:pPr>
      <w:r w:rsidRPr="00BB432D">
        <w:rPr>
          <w:rFonts w:ascii="標楷體" w:eastAsia="標楷體" w:hAnsi="標楷體"/>
          <w:spacing w:val="7"/>
          <w:sz w:val="24"/>
          <w:szCs w:val="24"/>
        </w:rPr>
        <w:t>以該他人順服或拒絕該行為，作為</w:t>
      </w:r>
      <w:r w:rsidRPr="00BB432D">
        <w:rPr>
          <w:rFonts w:ascii="標楷體" w:eastAsia="標楷體" w:hAnsi="標楷體" w:hint="eastAsia"/>
          <w:spacing w:val="7"/>
          <w:sz w:val="24"/>
          <w:szCs w:val="24"/>
        </w:rPr>
        <w:t>自己或他人</w:t>
      </w:r>
      <w:r w:rsidRPr="00BB432D">
        <w:rPr>
          <w:rFonts w:ascii="標楷體" w:eastAsia="標楷體" w:hAnsi="標楷體"/>
          <w:spacing w:val="7"/>
          <w:sz w:val="24"/>
          <w:szCs w:val="24"/>
        </w:rPr>
        <w:t>獲得、喪失或減損</w:t>
      </w:r>
      <w:r w:rsidRPr="00BB432D">
        <w:rPr>
          <w:rFonts w:ascii="標楷體" w:eastAsia="標楷體" w:hAnsi="標楷體" w:hint="eastAsia"/>
          <w:spacing w:val="7"/>
          <w:sz w:val="24"/>
          <w:szCs w:val="24"/>
        </w:rPr>
        <w:t>其學習</w:t>
      </w:r>
      <w:r w:rsidRPr="00BB432D">
        <w:rPr>
          <w:rFonts w:ascii="標楷體" w:eastAsia="標楷體" w:hAnsi="標楷體"/>
          <w:spacing w:val="-3"/>
          <w:sz w:val="24"/>
          <w:szCs w:val="24"/>
        </w:rPr>
        <w:t>、工作、訓練、服務、計畫、活動有關權益之條件。</w:t>
      </w:r>
      <w:r w:rsidRPr="00C80DE0">
        <w:rPr>
          <w:rFonts w:ascii="標楷體" w:eastAsia="標楷體" w:hAnsi="標楷體" w:hint="eastAsia"/>
          <w:color w:val="7030A0"/>
          <w:spacing w:val="-3"/>
          <w:sz w:val="24"/>
          <w:szCs w:val="24"/>
        </w:rPr>
        <w:t>(</w:t>
      </w:r>
      <w:r w:rsidRPr="00C80DE0">
        <w:rPr>
          <w:rFonts w:ascii="標楷體" w:eastAsia="標楷體" w:hAnsi="標楷體"/>
          <w:color w:val="7030A0"/>
          <w:spacing w:val="-1"/>
          <w:sz w:val="24"/>
          <w:szCs w:val="24"/>
        </w:rPr>
        <w:t>性騷擾防治法</w:t>
      </w:r>
      <w:r w:rsidRPr="00C80DE0">
        <w:rPr>
          <w:rFonts w:ascii="標楷體" w:eastAsia="標楷體" w:hAnsi="標楷體" w:hint="eastAsia"/>
          <w:color w:val="7030A0"/>
          <w:spacing w:val="-3"/>
          <w:sz w:val="24"/>
          <w:szCs w:val="24"/>
        </w:rPr>
        <w:t>2-1-2</w:t>
      </w:r>
      <w:proofErr w:type="gramStart"/>
      <w:r w:rsidRPr="00C80DE0">
        <w:rPr>
          <w:rFonts w:ascii="標楷體" w:eastAsia="標楷體" w:hAnsi="標楷體" w:hint="eastAsia"/>
          <w:color w:val="7030A0"/>
          <w:spacing w:val="-3"/>
          <w:sz w:val="24"/>
          <w:szCs w:val="24"/>
        </w:rPr>
        <w:t>）</w:t>
      </w:r>
      <w:proofErr w:type="gramEnd"/>
    </w:p>
    <w:p w14:paraId="25AA1740" w14:textId="77777777" w:rsidR="00786549" w:rsidRPr="00D77FD2" w:rsidRDefault="005F15DC" w:rsidP="0093572A">
      <w:pPr>
        <w:pStyle w:val="a8"/>
        <w:numPr>
          <w:ilvl w:val="0"/>
          <w:numId w:val="1"/>
        </w:numPr>
        <w:spacing w:before="0"/>
        <w:ind w:right="0"/>
        <w:rPr>
          <w:rFonts w:ascii="標楷體" w:eastAsia="標楷體" w:hAnsi="標楷體"/>
          <w:b/>
          <w:spacing w:val="-3"/>
          <w:sz w:val="24"/>
          <w:szCs w:val="24"/>
        </w:rPr>
      </w:pPr>
      <w:r w:rsidRPr="00D77FD2">
        <w:rPr>
          <w:rFonts w:ascii="標楷體" w:eastAsia="標楷體" w:hAnsi="標楷體" w:cs="微軟正黑體" w:hint="eastAsia"/>
          <w:b/>
          <w:sz w:val="24"/>
          <w:szCs w:val="24"/>
        </w:rPr>
        <w:t>性騷擾之</w:t>
      </w:r>
      <w:proofErr w:type="gramStart"/>
      <w:r w:rsidR="003233CD" w:rsidRPr="00D77FD2">
        <w:rPr>
          <w:rFonts w:ascii="標楷體" w:eastAsia="標楷體" w:hAnsi="標楷體" w:cs="微軟正黑體" w:hint="eastAsia"/>
          <w:b/>
          <w:sz w:val="24"/>
          <w:szCs w:val="24"/>
        </w:rPr>
        <w:t>樣態及</w:t>
      </w:r>
      <w:r w:rsidRPr="00D77FD2">
        <w:rPr>
          <w:rFonts w:ascii="標楷體" w:eastAsia="標楷體" w:hAnsi="標楷體" w:cs="微軟正黑體" w:hint="eastAsia"/>
          <w:b/>
          <w:sz w:val="24"/>
          <w:szCs w:val="24"/>
        </w:rPr>
        <w:t>認定</w:t>
      </w:r>
      <w:proofErr w:type="gramEnd"/>
      <w:r w:rsidRPr="00D77FD2">
        <w:rPr>
          <w:rFonts w:ascii="標楷體" w:eastAsia="標楷體" w:hAnsi="標楷體" w:cs="DFKaiShu-SB-Estd-BF" w:hint="eastAsia"/>
          <w:b/>
          <w:sz w:val="24"/>
          <w:szCs w:val="24"/>
        </w:rPr>
        <w:t>：</w:t>
      </w:r>
    </w:p>
    <w:p w14:paraId="094AC0DA" w14:textId="77777777" w:rsidR="003233CD" w:rsidRPr="00D77FD2" w:rsidRDefault="00AC6BE8" w:rsidP="00786549">
      <w:pPr>
        <w:pStyle w:val="a8"/>
        <w:spacing w:before="0"/>
        <w:ind w:leftChars="106" w:left="1382" w:right="0" w:hanging="1128"/>
        <w:rPr>
          <w:rFonts w:ascii="標楷體" w:eastAsia="標楷體" w:hAnsi="標楷體"/>
          <w:sz w:val="24"/>
          <w:szCs w:val="24"/>
        </w:rPr>
      </w:pPr>
      <w:r w:rsidRPr="00D77FD2">
        <w:rPr>
          <w:rFonts w:ascii="標楷體" w:eastAsia="標楷體" w:hAnsi="標楷體" w:hint="eastAsia"/>
          <w:sz w:val="24"/>
          <w:szCs w:val="24"/>
        </w:rPr>
        <w:t xml:space="preserve">   </w:t>
      </w:r>
      <w:r w:rsidR="00BD5B29" w:rsidRPr="00D77FD2">
        <w:rPr>
          <w:rFonts w:ascii="標楷體" w:eastAsia="標楷體" w:hAnsi="標楷體" w:hint="eastAsia"/>
          <w:sz w:val="24"/>
          <w:szCs w:val="24"/>
        </w:rPr>
        <w:t xml:space="preserve">    </w:t>
      </w:r>
      <w:r w:rsidR="003233CD" w:rsidRPr="00D77FD2">
        <w:rPr>
          <w:rFonts w:ascii="標楷體" w:eastAsia="標楷體" w:hAnsi="標楷體" w:hint="eastAsia"/>
          <w:sz w:val="24"/>
          <w:szCs w:val="24"/>
        </w:rPr>
        <w:t>性騷擾樣態，指違反他人意願且不受歡迎，而與性或性別有關之言語</w:t>
      </w:r>
      <w:r w:rsidR="003233CD" w:rsidRPr="00D77FD2">
        <w:rPr>
          <w:rFonts w:ascii="新細明體" w:eastAsia="新細明體" w:hAnsi="新細明體" w:hint="eastAsia"/>
          <w:sz w:val="24"/>
          <w:szCs w:val="24"/>
        </w:rPr>
        <w:t>、</w:t>
      </w:r>
      <w:r w:rsidR="003233CD" w:rsidRPr="00D77FD2">
        <w:rPr>
          <w:rFonts w:ascii="標楷體" w:eastAsia="標楷體" w:hAnsi="標楷體" w:hint="eastAsia"/>
          <w:sz w:val="24"/>
          <w:szCs w:val="24"/>
        </w:rPr>
        <w:t>肢體</w:t>
      </w:r>
      <w:r w:rsidR="003233CD" w:rsidRPr="00D77FD2">
        <w:rPr>
          <w:rFonts w:ascii="新細明體" w:eastAsia="新細明體" w:hAnsi="新細明體" w:hint="eastAsia"/>
          <w:sz w:val="24"/>
          <w:szCs w:val="24"/>
        </w:rPr>
        <w:t>、</w:t>
      </w:r>
      <w:r w:rsidR="003233CD" w:rsidRPr="00D77FD2">
        <w:rPr>
          <w:rFonts w:ascii="標楷體" w:eastAsia="標楷體" w:hAnsi="標楷體" w:hint="eastAsia"/>
          <w:sz w:val="24"/>
          <w:szCs w:val="24"/>
        </w:rPr>
        <w:t>視</w:t>
      </w:r>
    </w:p>
    <w:p w14:paraId="13D5336E" w14:textId="77777777" w:rsidR="003233CD" w:rsidRPr="00D77FD2" w:rsidRDefault="003233CD" w:rsidP="00786549">
      <w:pPr>
        <w:pStyle w:val="a8"/>
        <w:spacing w:before="0"/>
        <w:ind w:leftChars="106" w:left="1382" w:right="0" w:hanging="1128"/>
        <w:rPr>
          <w:rFonts w:ascii="標楷體" w:eastAsia="標楷體" w:hAnsi="標楷體"/>
          <w:sz w:val="24"/>
          <w:szCs w:val="24"/>
        </w:rPr>
      </w:pPr>
      <w:r w:rsidRPr="00D77FD2">
        <w:rPr>
          <w:rFonts w:ascii="標楷體" w:eastAsia="標楷體" w:hAnsi="標楷體" w:hint="eastAsia"/>
          <w:sz w:val="24"/>
          <w:szCs w:val="24"/>
        </w:rPr>
        <w:t xml:space="preserve">   覺騷擾，或利用科技設備或權勢</w:t>
      </w:r>
      <w:r w:rsidRPr="00D77FD2">
        <w:rPr>
          <w:rFonts w:ascii="新細明體" w:eastAsia="新細明體" w:hAnsi="新細明體" w:hint="eastAsia"/>
          <w:sz w:val="24"/>
          <w:szCs w:val="24"/>
        </w:rPr>
        <w:t>、</w:t>
      </w:r>
      <w:r w:rsidRPr="00D77FD2">
        <w:rPr>
          <w:rFonts w:ascii="標楷體" w:eastAsia="標楷體" w:hAnsi="標楷體" w:hint="eastAsia"/>
          <w:sz w:val="24"/>
          <w:szCs w:val="24"/>
        </w:rPr>
        <w:t>強暴脅迫</w:t>
      </w:r>
      <w:r w:rsidRPr="00D77FD2">
        <w:rPr>
          <w:rFonts w:ascii="新細明體" w:eastAsia="新細明體" w:hAnsi="新細明體" w:hint="eastAsia"/>
          <w:sz w:val="24"/>
          <w:szCs w:val="24"/>
        </w:rPr>
        <w:t>、</w:t>
      </w:r>
      <w:r w:rsidRPr="00D77FD2">
        <w:rPr>
          <w:rFonts w:ascii="標楷體" w:eastAsia="標楷體" w:hAnsi="標楷體" w:hint="eastAsia"/>
          <w:sz w:val="24"/>
          <w:szCs w:val="24"/>
        </w:rPr>
        <w:t>恐嚇手段為性意味言行或性要求，包括</w:t>
      </w:r>
    </w:p>
    <w:p w14:paraId="7522BA54" w14:textId="77777777" w:rsidR="003233CD" w:rsidRPr="00F82569" w:rsidRDefault="003233CD" w:rsidP="00786549">
      <w:pPr>
        <w:pStyle w:val="a8"/>
        <w:spacing w:before="0"/>
        <w:ind w:leftChars="106" w:left="1382" w:right="0" w:hanging="1128"/>
        <w:rPr>
          <w:rFonts w:ascii="標楷體" w:eastAsia="標楷體" w:hAnsi="標楷體"/>
          <w:color w:val="FF0000"/>
          <w:sz w:val="24"/>
          <w:szCs w:val="24"/>
        </w:rPr>
      </w:pPr>
      <w:r w:rsidRPr="00D77FD2">
        <w:rPr>
          <w:rFonts w:ascii="標楷體" w:eastAsia="標楷體" w:hAnsi="標楷體" w:hint="eastAsia"/>
          <w:sz w:val="24"/>
          <w:szCs w:val="24"/>
        </w:rPr>
        <w:t xml:space="preserve">   下列情形</w:t>
      </w:r>
      <w:r w:rsidRPr="00764597">
        <w:rPr>
          <w:rFonts w:ascii="標楷體" w:eastAsia="標楷體" w:hAnsi="標楷體" w:hint="eastAsia"/>
          <w:sz w:val="24"/>
          <w:szCs w:val="24"/>
        </w:rPr>
        <w:t>：</w:t>
      </w:r>
      <w:r w:rsidR="00F82569" w:rsidRPr="00C80DE0">
        <w:rPr>
          <w:rFonts w:ascii="標楷體" w:eastAsia="標楷體" w:hAnsi="標楷體" w:hint="eastAsia"/>
          <w:color w:val="7030A0"/>
          <w:spacing w:val="-3"/>
          <w:sz w:val="24"/>
          <w:szCs w:val="24"/>
        </w:rPr>
        <w:t>(</w:t>
      </w:r>
      <w:r w:rsidR="00F82569" w:rsidRPr="00C80DE0">
        <w:rPr>
          <w:rFonts w:ascii="標楷體" w:eastAsia="標楷體" w:hAnsi="標楷體"/>
          <w:color w:val="7030A0"/>
          <w:spacing w:val="-1"/>
          <w:sz w:val="24"/>
          <w:szCs w:val="24"/>
        </w:rPr>
        <w:t>性騷擾防治</w:t>
      </w:r>
      <w:r w:rsidR="00F82569">
        <w:rPr>
          <w:rFonts w:ascii="標楷體" w:eastAsia="標楷體" w:hAnsi="標楷體" w:hint="eastAsia"/>
          <w:color w:val="7030A0"/>
          <w:spacing w:val="-1"/>
          <w:sz w:val="24"/>
          <w:szCs w:val="24"/>
        </w:rPr>
        <w:t>準則第2條</w:t>
      </w:r>
      <w:r w:rsidR="00F82569" w:rsidRPr="00C80DE0">
        <w:rPr>
          <w:rFonts w:ascii="標楷體" w:eastAsia="標楷體" w:hAnsi="標楷體" w:hint="eastAsia"/>
          <w:color w:val="7030A0"/>
          <w:spacing w:val="-3"/>
          <w:sz w:val="24"/>
          <w:szCs w:val="24"/>
        </w:rPr>
        <w:t>）</w:t>
      </w:r>
    </w:p>
    <w:p w14:paraId="505331A2" w14:textId="77777777" w:rsidR="003233CD" w:rsidRPr="00D77FD2" w:rsidRDefault="00F82569" w:rsidP="00F82569">
      <w:pPr>
        <w:pStyle w:val="a8"/>
        <w:spacing w:before="0"/>
        <w:ind w:left="0" w:right="0"/>
        <w:rPr>
          <w:rFonts w:ascii="標楷體" w:eastAsia="標楷體" w:hAnsi="標楷體"/>
          <w:sz w:val="24"/>
          <w:szCs w:val="24"/>
        </w:rPr>
      </w:pPr>
      <w:r w:rsidRPr="00F82569">
        <w:rPr>
          <w:rFonts w:ascii="標楷體" w:eastAsia="標楷體" w:hAnsi="標楷體" w:hint="eastAsia"/>
          <w:color w:val="FF0000"/>
          <w:sz w:val="24"/>
          <w:szCs w:val="24"/>
        </w:rPr>
        <w:t xml:space="preserve">  </w:t>
      </w:r>
      <w:r w:rsidRPr="00D77FD2">
        <w:rPr>
          <w:rFonts w:ascii="標楷體" w:eastAsia="標楷體" w:hAnsi="標楷體" w:hint="eastAsia"/>
          <w:sz w:val="24"/>
          <w:szCs w:val="24"/>
        </w:rPr>
        <w:t xml:space="preserve"> (</w:t>
      </w:r>
      <w:proofErr w:type="gramStart"/>
      <w:r w:rsidRPr="00D77FD2">
        <w:rPr>
          <w:rFonts w:ascii="標楷體" w:eastAsia="標楷體" w:hAnsi="標楷體" w:hint="eastAsia"/>
          <w:sz w:val="24"/>
          <w:szCs w:val="24"/>
        </w:rPr>
        <w:t>一</w:t>
      </w:r>
      <w:proofErr w:type="gramEnd"/>
      <w:r w:rsidRPr="00D77FD2">
        <w:rPr>
          <w:rFonts w:ascii="標楷體" w:eastAsia="標楷體" w:hAnsi="標楷體" w:hint="eastAsia"/>
          <w:sz w:val="24"/>
          <w:szCs w:val="24"/>
        </w:rPr>
        <w:t xml:space="preserve">) </w:t>
      </w:r>
      <w:r w:rsidR="003233CD" w:rsidRPr="00D77FD2">
        <w:rPr>
          <w:rFonts w:ascii="標楷體" w:eastAsia="標楷體" w:hAnsi="標楷體" w:hint="eastAsia"/>
          <w:sz w:val="24"/>
          <w:szCs w:val="24"/>
        </w:rPr>
        <w:t>羞辱</w:t>
      </w:r>
      <w:r w:rsidR="003233CD" w:rsidRPr="00D77FD2">
        <w:rPr>
          <w:rFonts w:ascii="新細明體" w:eastAsia="新細明體" w:hAnsi="新細明體" w:hint="eastAsia"/>
          <w:sz w:val="24"/>
          <w:szCs w:val="24"/>
        </w:rPr>
        <w:t>、</w:t>
      </w:r>
      <w:r w:rsidR="003233CD" w:rsidRPr="00D77FD2">
        <w:rPr>
          <w:rFonts w:ascii="標楷體" w:eastAsia="標楷體" w:hAnsi="標楷體" w:hint="eastAsia"/>
          <w:sz w:val="24"/>
          <w:szCs w:val="24"/>
        </w:rPr>
        <w:t>貶抑</w:t>
      </w:r>
      <w:r w:rsidR="003233CD" w:rsidRPr="00D77FD2">
        <w:rPr>
          <w:rFonts w:ascii="新細明體" w:eastAsia="新細明體" w:hAnsi="新細明體" w:hint="eastAsia"/>
          <w:sz w:val="24"/>
          <w:szCs w:val="24"/>
        </w:rPr>
        <w:t>、</w:t>
      </w:r>
      <w:r w:rsidR="003233CD" w:rsidRPr="00D77FD2">
        <w:rPr>
          <w:rFonts w:ascii="標楷體" w:eastAsia="標楷體" w:hAnsi="標楷體" w:hint="eastAsia"/>
          <w:sz w:val="24"/>
          <w:szCs w:val="24"/>
        </w:rPr>
        <w:t>敵意或騷擾之言詞或行為。</w:t>
      </w:r>
    </w:p>
    <w:p w14:paraId="22A3FD47" w14:textId="77777777" w:rsidR="003233CD" w:rsidRPr="00D77FD2" w:rsidRDefault="00F82569" w:rsidP="00F82569">
      <w:pPr>
        <w:pStyle w:val="a8"/>
        <w:spacing w:before="0"/>
        <w:ind w:left="0" w:right="0"/>
        <w:rPr>
          <w:rFonts w:ascii="標楷體" w:eastAsia="標楷體" w:hAnsi="標楷體"/>
          <w:sz w:val="24"/>
          <w:szCs w:val="24"/>
        </w:rPr>
      </w:pPr>
      <w:r w:rsidRPr="00D77FD2">
        <w:rPr>
          <w:rFonts w:ascii="標楷體" w:eastAsia="標楷體" w:hAnsi="標楷體" w:hint="eastAsia"/>
          <w:sz w:val="24"/>
          <w:szCs w:val="24"/>
        </w:rPr>
        <w:t xml:space="preserve">   (二) </w:t>
      </w:r>
      <w:r w:rsidR="003233CD" w:rsidRPr="00D77FD2">
        <w:rPr>
          <w:rFonts w:ascii="標楷體" w:eastAsia="標楷體" w:hAnsi="標楷體" w:hint="eastAsia"/>
          <w:sz w:val="24"/>
          <w:szCs w:val="24"/>
        </w:rPr>
        <w:t>跟蹤</w:t>
      </w:r>
      <w:r w:rsidR="003233CD" w:rsidRPr="00D77FD2">
        <w:rPr>
          <w:rFonts w:ascii="新細明體" w:eastAsia="新細明體" w:hAnsi="新細明體" w:hint="eastAsia"/>
          <w:sz w:val="24"/>
          <w:szCs w:val="24"/>
        </w:rPr>
        <w:t>、</w:t>
      </w:r>
      <w:r w:rsidR="003233CD" w:rsidRPr="00D77FD2">
        <w:rPr>
          <w:rFonts w:ascii="標楷體" w:eastAsia="標楷體" w:hAnsi="標楷體" w:hint="eastAsia"/>
          <w:sz w:val="24"/>
          <w:szCs w:val="24"/>
        </w:rPr>
        <w:t>觀察，或不受歡迎之追求。</w:t>
      </w:r>
    </w:p>
    <w:p w14:paraId="08385614" w14:textId="77777777" w:rsidR="003233CD" w:rsidRPr="00D77FD2" w:rsidRDefault="00F82569" w:rsidP="00F82569">
      <w:pPr>
        <w:pStyle w:val="a8"/>
        <w:spacing w:before="0"/>
        <w:ind w:left="0" w:right="0"/>
        <w:rPr>
          <w:rFonts w:ascii="標楷體" w:eastAsia="標楷體" w:hAnsi="標楷體"/>
          <w:sz w:val="24"/>
          <w:szCs w:val="24"/>
        </w:rPr>
      </w:pPr>
      <w:r w:rsidRPr="00D77FD2">
        <w:rPr>
          <w:rFonts w:ascii="標楷體" w:eastAsia="標楷體" w:hAnsi="標楷體" w:hint="eastAsia"/>
          <w:sz w:val="24"/>
          <w:szCs w:val="24"/>
        </w:rPr>
        <w:t xml:space="preserve">   (三) </w:t>
      </w:r>
      <w:r w:rsidR="003233CD" w:rsidRPr="00D77FD2">
        <w:rPr>
          <w:rFonts w:ascii="標楷體" w:eastAsia="標楷體" w:hAnsi="標楷體" w:hint="eastAsia"/>
          <w:sz w:val="24"/>
          <w:szCs w:val="24"/>
        </w:rPr>
        <w:t>偷窺</w:t>
      </w:r>
      <w:r w:rsidR="003233CD" w:rsidRPr="00D77FD2">
        <w:rPr>
          <w:rFonts w:ascii="新細明體" w:eastAsia="新細明體" w:hAnsi="新細明體" w:hint="eastAsia"/>
          <w:sz w:val="24"/>
          <w:szCs w:val="24"/>
        </w:rPr>
        <w:t>、</w:t>
      </w:r>
      <w:r w:rsidR="003233CD" w:rsidRPr="00D77FD2">
        <w:rPr>
          <w:rFonts w:ascii="標楷體" w:eastAsia="標楷體" w:hAnsi="標楷體" w:hint="eastAsia"/>
          <w:sz w:val="24"/>
          <w:szCs w:val="24"/>
        </w:rPr>
        <w:t>偷拍。</w:t>
      </w:r>
    </w:p>
    <w:p w14:paraId="744AE31A" w14:textId="77777777" w:rsidR="003233CD" w:rsidRPr="00D77FD2" w:rsidRDefault="00F82569" w:rsidP="00F82569">
      <w:pPr>
        <w:pStyle w:val="a8"/>
        <w:spacing w:before="0"/>
        <w:ind w:left="0" w:right="0"/>
        <w:rPr>
          <w:rFonts w:ascii="標楷體" w:eastAsia="標楷體" w:hAnsi="標楷體"/>
          <w:sz w:val="24"/>
          <w:szCs w:val="24"/>
        </w:rPr>
      </w:pPr>
      <w:r w:rsidRPr="00D77FD2">
        <w:rPr>
          <w:rFonts w:ascii="標楷體" w:eastAsia="標楷體" w:hAnsi="標楷體" w:hint="eastAsia"/>
          <w:sz w:val="24"/>
          <w:szCs w:val="24"/>
        </w:rPr>
        <w:t xml:space="preserve">   (四) </w:t>
      </w:r>
      <w:r w:rsidR="003233CD" w:rsidRPr="00D77FD2">
        <w:rPr>
          <w:rFonts w:ascii="標楷體" w:eastAsia="標楷體" w:hAnsi="標楷體" w:hint="eastAsia"/>
          <w:sz w:val="24"/>
          <w:szCs w:val="24"/>
        </w:rPr>
        <w:t>曝露身體隱私部位。</w:t>
      </w:r>
    </w:p>
    <w:p w14:paraId="77F7523B" w14:textId="77777777" w:rsidR="00F82569" w:rsidRPr="00D77FD2" w:rsidRDefault="00F82569" w:rsidP="00F82569">
      <w:pPr>
        <w:pStyle w:val="a8"/>
        <w:spacing w:before="0"/>
        <w:ind w:left="0" w:right="0"/>
        <w:rPr>
          <w:rFonts w:ascii="標楷體" w:eastAsia="標楷體" w:hAnsi="標楷體"/>
          <w:sz w:val="24"/>
          <w:szCs w:val="24"/>
        </w:rPr>
      </w:pPr>
      <w:r w:rsidRPr="00D77FD2">
        <w:rPr>
          <w:rFonts w:ascii="標楷體" w:eastAsia="標楷體" w:hAnsi="標楷體" w:hint="eastAsia"/>
          <w:sz w:val="24"/>
          <w:szCs w:val="24"/>
        </w:rPr>
        <w:lastRenderedPageBreak/>
        <w:t xml:space="preserve">   (五) </w:t>
      </w:r>
      <w:r w:rsidR="003233CD" w:rsidRPr="00D77FD2">
        <w:rPr>
          <w:rFonts w:ascii="標楷體" w:eastAsia="標楷體" w:hAnsi="標楷體" w:hint="eastAsia"/>
          <w:sz w:val="24"/>
          <w:szCs w:val="24"/>
        </w:rPr>
        <w:t>以電話</w:t>
      </w:r>
      <w:r w:rsidR="003233CD" w:rsidRPr="00D77FD2">
        <w:rPr>
          <w:rFonts w:ascii="新細明體" w:eastAsia="新細明體" w:hAnsi="新細明體" w:hint="eastAsia"/>
          <w:sz w:val="24"/>
          <w:szCs w:val="24"/>
        </w:rPr>
        <w:t>、</w:t>
      </w:r>
      <w:r w:rsidR="003233CD" w:rsidRPr="00D77FD2">
        <w:rPr>
          <w:rFonts w:ascii="標楷體" w:eastAsia="標楷體" w:hAnsi="標楷體" w:hint="eastAsia"/>
          <w:sz w:val="24"/>
          <w:szCs w:val="24"/>
        </w:rPr>
        <w:t>傳真</w:t>
      </w:r>
      <w:r w:rsidR="003233CD" w:rsidRPr="00D77FD2">
        <w:rPr>
          <w:rFonts w:ascii="新細明體" w:eastAsia="新細明體" w:hAnsi="新細明體" w:hint="eastAsia"/>
          <w:sz w:val="24"/>
          <w:szCs w:val="24"/>
        </w:rPr>
        <w:t>、</w:t>
      </w:r>
      <w:r w:rsidR="003233CD" w:rsidRPr="00D77FD2">
        <w:rPr>
          <w:rFonts w:ascii="標楷體" w:eastAsia="標楷體" w:hAnsi="標楷體" w:hint="eastAsia"/>
          <w:sz w:val="24"/>
          <w:szCs w:val="24"/>
        </w:rPr>
        <w:t>電子通訊</w:t>
      </w:r>
      <w:r w:rsidR="003233CD" w:rsidRPr="00D77FD2">
        <w:rPr>
          <w:rFonts w:ascii="新細明體" w:eastAsia="新細明體" w:hAnsi="新細明體" w:hint="eastAsia"/>
          <w:sz w:val="24"/>
          <w:szCs w:val="24"/>
        </w:rPr>
        <w:t>、</w:t>
      </w:r>
      <w:r w:rsidR="003233CD" w:rsidRPr="00D77FD2">
        <w:rPr>
          <w:rFonts w:ascii="標楷體" w:eastAsia="標楷體" w:hAnsi="標楷體" w:hint="eastAsia"/>
          <w:sz w:val="24"/>
          <w:szCs w:val="24"/>
        </w:rPr>
        <w:t>網際網路或其他設備，展示</w:t>
      </w:r>
      <w:r w:rsidR="003233CD" w:rsidRPr="00D77FD2">
        <w:rPr>
          <w:rFonts w:ascii="新細明體" w:eastAsia="新細明體" w:hAnsi="新細明體" w:hint="eastAsia"/>
          <w:sz w:val="24"/>
          <w:szCs w:val="24"/>
        </w:rPr>
        <w:t>、</w:t>
      </w:r>
      <w:r w:rsidR="003233CD" w:rsidRPr="00D77FD2">
        <w:rPr>
          <w:rFonts w:ascii="標楷體" w:eastAsia="標楷體" w:hAnsi="標楷體" w:hint="eastAsia"/>
          <w:sz w:val="24"/>
          <w:szCs w:val="24"/>
        </w:rPr>
        <w:t>傳送或傳閱猥褻文字</w:t>
      </w:r>
      <w:r w:rsidR="003233CD" w:rsidRPr="00D77FD2">
        <w:rPr>
          <w:rFonts w:ascii="新細明體" w:eastAsia="新細明體" w:hAnsi="新細明體" w:hint="eastAsia"/>
          <w:sz w:val="24"/>
          <w:szCs w:val="24"/>
        </w:rPr>
        <w:t>、</w:t>
      </w:r>
      <w:r w:rsidR="003233CD" w:rsidRPr="00D77FD2">
        <w:rPr>
          <w:rFonts w:ascii="標楷體" w:eastAsia="標楷體" w:hAnsi="標楷體" w:hint="eastAsia"/>
          <w:sz w:val="24"/>
          <w:szCs w:val="24"/>
        </w:rPr>
        <w:t>聲</w:t>
      </w:r>
    </w:p>
    <w:p w14:paraId="661A8FF3" w14:textId="77777777" w:rsidR="003233CD" w:rsidRPr="00D77FD2" w:rsidRDefault="00F82569" w:rsidP="00F82569">
      <w:pPr>
        <w:pStyle w:val="a8"/>
        <w:spacing w:before="0"/>
        <w:ind w:left="0" w:right="0"/>
        <w:rPr>
          <w:rFonts w:ascii="標楷體" w:eastAsia="標楷體" w:hAnsi="標楷體"/>
          <w:sz w:val="24"/>
          <w:szCs w:val="24"/>
        </w:rPr>
      </w:pPr>
      <w:r w:rsidRPr="00D77FD2">
        <w:rPr>
          <w:rFonts w:ascii="標楷體" w:eastAsia="標楷體" w:hAnsi="標楷體" w:hint="eastAsia"/>
          <w:sz w:val="24"/>
          <w:szCs w:val="24"/>
        </w:rPr>
        <w:t xml:space="preserve">        </w:t>
      </w:r>
      <w:r w:rsidR="003233CD" w:rsidRPr="00D77FD2">
        <w:rPr>
          <w:rFonts w:ascii="標楷體" w:eastAsia="標楷體" w:hAnsi="標楷體" w:hint="eastAsia"/>
          <w:sz w:val="24"/>
          <w:szCs w:val="24"/>
        </w:rPr>
        <w:t>音</w:t>
      </w:r>
      <w:r w:rsidR="003233CD" w:rsidRPr="00D77FD2">
        <w:rPr>
          <w:rFonts w:ascii="新細明體" w:eastAsia="新細明體" w:hAnsi="新細明體" w:hint="eastAsia"/>
          <w:sz w:val="24"/>
          <w:szCs w:val="24"/>
        </w:rPr>
        <w:t>、</w:t>
      </w:r>
      <w:r w:rsidR="003233CD" w:rsidRPr="00D77FD2">
        <w:rPr>
          <w:rFonts w:ascii="標楷體" w:eastAsia="標楷體" w:hAnsi="標楷體" w:hint="eastAsia"/>
          <w:sz w:val="24"/>
          <w:szCs w:val="24"/>
        </w:rPr>
        <w:t>圖畫</w:t>
      </w:r>
      <w:r w:rsidR="003233CD" w:rsidRPr="00D77FD2">
        <w:rPr>
          <w:rFonts w:ascii="新細明體" w:eastAsia="新細明體" w:hAnsi="新細明體" w:hint="eastAsia"/>
          <w:sz w:val="24"/>
          <w:szCs w:val="24"/>
        </w:rPr>
        <w:t>、</w:t>
      </w:r>
      <w:r w:rsidR="003233CD" w:rsidRPr="00D77FD2">
        <w:rPr>
          <w:rFonts w:ascii="標楷體" w:eastAsia="標楷體" w:hAnsi="標楷體" w:hint="eastAsia"/>
          <w:sz w:val="24"/>
          <w:szCs w:val="24"/>
        </w:rPr>
        <w:t>照片或影像資料。</w:t>
      </w:r>
    </w:p>
    <w:p w14:paraId="24115A7C" w14:textId="77777777" w:rsidR="003233CD" w:rsidRPr="00D77FD2" w:rsidRDefault="00F82569" w:rsidP="00F82569">
      <w:pPr>
        <w:pStyle w:val="a8"/>
        <w:spacing w:before="0"/>
        <w:ind w:left="0" w:right="0"/>
        <w:rPr>
          <w:rFonts w:ascii="標楷體" w:eastAsia="標楷體" w:hAnsi="標楷體"/>
          <w:sz w:val="24"/>
          <w:szCs w:val="24"/>
        </w:rPr>
      </w:pPr>
      <w:r w:rsidRPr="00D77FD2">
        <w:rPr>
          <w:rFonts w:ascii="標楷體" w:eastAsia="標楷體" w:hAnsi="標楷體" w:hint="eastAsia"/>
          <w:sz w:val="24"/>
          <w:szCs w:val="24"/>
        </w:rPr>
        <w:t xml:space="preserve">   (六) </w:t>
      </w:r>
      <w:r w:rsidR="003233CD" w:rsidRPr="00D77FD2">
        <w:rPr>
          <w:rFonts w:ascii="標楷體" w:eastAsia="標楷體" w:hAnsi="標楷體" w:hint="eastAsia"/>
          <w:sz w:val="24"/>
          <w:szCs w:val="24"/>
        </w:rPr>
        <w:t>乘人不及抗拒親吻</w:t>
      </w:r>
      <w:r w:rsidR="009B1E1F" w:rsidRPr="00D77FD2">
        <w:rPr>
          <w:rFonts w:ascii="新細明體" w:eastAsia="新細明體" w:hAnsi="新細明體" w:hint="eastAsia"/>
          <w:sz w:val="24"/>
          <w:szCs w:val="24"/>
        </w:rPr>
        <w:t>、</w:t>
      </w:r>
      <w:r w:rsidR="009B1E1F" w:rsidRPr="00D77FD2">
        <w:rPr>
          <w:rFonts w:ascii="標楷體" w:eastAsia="標楷體" w:hAnsi="標楷體" w:hint="eastAsia"/>
          <w:sz w:val="24"/>
          <w:szCs w:val="24"/>
        </w:rPr>
        <w:t>擁抱或觸摸其臀部</w:t>
      </w:r>
      <w:r w:rsidR="009B1E1F" w:rsidRPr="00D77FD2">
        <w:rPr>
          <w:rFonts w:ascii="新細明體" w:eastAsia="新細明體" w:hAnsi="新細明體" w:hint="eastAsia"/>
          <w:sz w:val="24"/>
          <w:szCs w:val="24"/>
        </w:rPr>
        <w:t>、</w:t>
      </w:r>
      <w:r w:rsidR="009B1E1F" w:rsidRPr="00D77FD2">
        <w:rPr>
          <w:rFonts w:ascii="標楷體" w:eastAsia="標楷體" w:hAnsi="標楷體" w:hint="eastAsia"/>
          <w:sz w:val="24"/>
          <w:szCs w:val="24"/>
        </w:rPr>
        <w:t>胸部或其他身體隱私部位</w:t>
      </w:r>
    </w:p>
    <w:p w14:paraId="48C90E87" w14:textId="77777777" w:rsidR="00F82569" w:rsidRPr="00D77FD2" w:rsidRDefault="00F82569" w:rsidP="00F82569">
      <w:pPr>
        <w:pStyle w:val="a8"/>
        <w:spacing w:before="0"/>
        <w:ind w:left="0" w:right="0"/>
        <w:rPr>
          <w:rFonts w:ascii="標楷體" w:eastAsia="標楷體" w:hAnsi="標楷體"/>
          <w:sz w:val="24"/>
          <w:szCs w:val="24"/>
        </w:rPr>
      </w:pPr>
      <w:r w:rsidRPr="00D77FD2">
        <w:rPr>
          <w:rFonts w:ascii="標楷體" w:eastAsia="標楷體" w:hAnsi="標楷體" w:hint="eastAsia"/>
          <w:sz w:val="24"/>
          <w:szCs w:val="24"/>
        </w:rPr>
        <w:t xml:space="preserve">   (七) 其他與</w:t>
      </w:r>
      <w:proofErr w:type="gramStart"/>
      <w:r w:rsidRPr="00D77FD2">
        <w:rPr>
          <w:rFonts w:ascii="標楷體" w:eastAsia="標楷體" w:hAnsi="標楷體" w:hint="eastAsia"/>
          <w:sz w:val="24"/>
          <w:szCs w:val="24"/>
        </w:rPr>
        <w:t>前六款相類</w:t>
      </w:r>
      <w:proofErr w:type="gramEnd"/>
      <w:r w:rsidRPr="00D77FD2">
        <w:rPr>
          <w:rFonts w:ascii="標楷體" w:eastAsia="標楷體" w:hAnsi="標楷體" w:hint="eastAsia"/>
          <w:sz w:val="24"/>
          <w:szCs w:val="24"/>
        </w:rPr>
        <w:t>之行為。</w:t>
      </w:r>
    </w:p>
    <w:p w14:paraId="643F35D2" w14:textId="77777777" w:rsidR="00BD5B29" w:rsidRPr="00D77FD2" w:rsidRDefault="00F82569" w:rsidP="00786549">
      <w:pPr>
        <w:pStyle w:val="a8"/>
        <w:spacing w:before="0"/>
        <w:ind w:leftChars="106" w:left="1382" w:right="0" w:hanging="1128"/>
        <w:rPr>
          <w:rFonts w:ascii="標楷體" w:eastAsia="標楷體" w:hAnsi="標楷體"/>
          <w:spacing w:val="-2"/>
          <w:sz w:val="24"/>
          <w:szCs w:val="24"/>
        </w:rPr>
      </w:pPr>
      <w:r w:rsidRPr="00D77FD2">
        <w:rPr>
          <w:rFonts w:ascii="標楷體" w:eastAsia="標楷體" w:hAnsi="標楷體" w:hint="eastAsia"/>
          <w:sz w:val="24"/>
          <w:szCs w:val="24"/>
        </w:rPr>
        <w:t xml:space="preserve">       </w:t>
      </w:r>
      <w:r w:rsidR="00AC6BE8" w:rsidRPr="00D77FD2">
        <w:rPr>
          <w:rFonts w:ascii="標楷體" w:eastAsia="標楷體" w:hAnsi="標楷體"/>
          <w:sz w:val="24"/>
          <w:szCs w:val="24"/>
        </w:rPr>
        <w:t>性騷擾之調查，除依性別平等工作法第十二條第一項至第四項</w:t>
      </w:r>
      <w:r w:rsidR="00AC6BE8" w:rsidRPr="00D77FD2">
        <w:rPr>
          <w:rFonts w:ascii="標楷體" w:eastAsia="標楷體" w:hAnsi="標楷體"/>
          <w:spacing w:val="-2"/>
          <w:sz w:val="24"/>
          <w:szCs w:val="24"/>
        </w:rPr>
        <w:t>規定認定外，</w:t>
      </w:r>
    </w:p>
    <w:p w14:paraId="68009EE4" w14:textId="77777777" w:rsidR="00AC6BE8" w:rsidRPr="00BB432D" w:rsidRDefault="00BD5B29" w:rsidP="00786549">
      <w:pPr>
        <w:pStyle w:val="a8"/>
        <w:spacing w:before="0"/>
        <w:ind w:leftChars="106" w:left="1382" w:right="0" w:hanging="1128"/>
        <w:rPr>
          <w:rFonts w:ascii="標楷體" w:eastAsia="標楷體" w:hAnsi="標楷體"/>
          <w:sz w:val="24"/>
          <w:szCs w:val="24"/>
        </w:rPr>
      </w:pPr>
      <w:r w:rsidRPr="00D77FD2">
        <w:rPr>
          <w:rFonts w:ascii="標楷體" w:eastAsia="標楷體" w:hAnsi="標楷體" w:hint="eastAsia"/>
          <w:spacing w:val="-2"/>
          <w:sz w:val="24"/>
          <w:szCs w:val="24"/>
        </w:rPr>
        <w:t xml:space="preserve">   </w:t>
      </w:r>
      <w:r w:rsidR="00AC6BE8" w:rsidRPr="00D77FD2">
        <w:rPr>
          <w:rFonts w:ascii="標楷體" w:eastAsia="標楷體" w:hAnsi="標楷體"/>
          <w:spacing w:val="-2"/>
          <w:sz w:val="24"/>
          <w:szCs w:val="24"/>
        </w:rPr>
        <w:t>並得綜合審酌下列各款情形：</w:t>
      </w:r>
      <w:r w:rsidR="00AC6BE8" w:rsidRPr="00C80DE0">
        <w:rPr>
          <w:rFonts w:ascii="標楷體" w:eastAsia="標楷體" w:hAnsi="標楷體" w:hint="eastAsia"/>
          <w:color w:val="7030A0"/>
          <w:spacing w:val="-2"/>
          <w:sz w:val="24"/>
          <w:szCs w:val="24"/>
        </w:rPr>
        <w:t>(</w:t>
      </w:r>
      <w:r w:rsidR="00AC6BE8" w:rsidRPr="00C80DE0">
        <w:rPr>
          <w:rFonts w:ascii="標楷體" w:eastAsia="標楷體" w:hAnsi="標楷體"/>
          <w:color w:val="7030A0"/>
          <w:spacing w:val="-2"/>
          <w:sz w:val="24"/>
          <w:szCs w:val="24"/>
        </w:rPr>
        <w:t>工作場所性騷擾防治措施準則</w:t>
      </w:r>
      <w:r w:rsidR="00AC6BE8" w:rsidRPr="00C80DE0">
        <w:rPr>
          <w:rFonts w:ascii="標楷體" w:eastAsia="標楷體" w:hAnsi="標楷體" w:hint="eastAsia"/>
          <w:color w:val="7030A0"/>
          <w:spacing w:val="-2"/>
          <w:sz w:val="24"/>
          <w:szCs w:val="24"/>
        </w:rPr>
        <w:t>第5條)</w:t>
      </w:r>
    </w:p>
    <w:p w14:paraId="7ADC765A" w14:textId="77777777" w:rsidR="00AC6BE8" w:rsidRPr="00D77FD2" w:rsidRDefault="00AC6BE8" w:rsidP="00D5793F">
      <w:pPr>
        <w:pStyle w:val="a8"/>
        <w:numPr>
          <w:ilvl w:val="0"/>
          <w:numId w:val="5"/>
        </w:numPr>
        <w:spacing w:before="0"/>
        <w:ind w:leftChars="106" w:left="1064" w:right="0"/>
        <w:rPr>
          <w:rFonts w:ascii="標楷體" w:eastAsia="標楷體" w:hAnsi="標楷體"/>
          <w:spacing w:val="-2"/>
          <w:sz w:val="24"/>
          <w:szCs w:val="24"/>
        </w:rPr>
      </w:pPr>
      <w:r w:rsidRPr="00D77FD2">
        <w:rPr>
          <w:rFonts w:ascii="標楷體" w:eastAsia="標楷體" w:hAnsi="標楷體"/>
          <w:spacing w:val="13"/>
          <w:sz w:val="24"/>
          <w:szCs w:val="24"/>
        </w:rPr>
        <w:t>不適當之凝視、觸摸、擁抱、親吻、嗅聞他人身體任何部</w:t>
      </w:r>
      <w:r w:rsidRPr="00D77FD2">
        <w:rPr>
          <w:rFonts w:ascii="標楷體" w:eastAsia="標楷體" w:hAnsi="標楷體"/>
          <w:spacing w:val="-2"/>
          <w:sz w:val="24"/>
          <w:szCs w:val="24"/>
        </w:rPr>
        <w:t>位；強行使他人對自己身體任何部位為之，亦同。</w:t>
      </w:r>
    </w:p>
    <w:p w14:paraId="76B55F9D" w14:textId="77777777" w:rsidR="00AC6BE8" w:rsidRPr="00D77FD2" w:rsidRDefault="00D5793F" w:rsidP="00D5793F">
      <w:pPr>
        <w:pStyle w:val="a8"/>
        <w:numPr>
          <w:ilvl w:val="0"/>
          <w:numId w:val="5"/>
        </w:numPr>
        <w:spacing w:before="0"/>
        <w:ind w:leftChars="106" w:left="1064" w:right="0"/>
        <w:rPr>
          <w:rFonts w:ascii="標楷體" w:eastAsia="標楷體" w:hAnsi="標楷體"/>
          <w:sz w:val="24"/>
          <w:szCs w:val="24"/>
        </w:rPr>
      </w:pPr>
      <w:r w:rsidRPr="00D77FD2">
        <w:rPr>
          <w:rFonts w:ascii="標楷體" w:eastAsia="標楷體" w:hAnsi="標楷體"/>
          <w:spacing w:val="4"/>
          <w:sz w:val="24"/>
          <w:szCs w:val="24"/>
        </w:rPr>
        <w:t>寄送、留置、展示或播送性要求、具有性意味或性別歧視之</w:t>
      </w:r>
      <w:r w:rsidRPr="00D77FD2">
        <w:rPr>
          <w:rFonts w:ascii="標楷體" w:eastAsia="標楷體" w:hAnsi="標楷體"/>
          <w:spacing w:val="-3"/>
          <w:sz w:val="24"/>
          <w:szCs w:val="24"/>
        </w:rPr>
        <w:t>文字、圖畫、聲音、影像或其他物品。</w:t>
      </w:r>
    </w:p>
    <w:p w14:paraId="2722133B" w14:textId="77777777" w:rsidR="000704EC" w:rsidRPr="00D77FD2" w:rsidRDefault="00D5793F" w:rsidP="000704EC">
      <w:pPr>
        <w:pStyle w:val="a8"/>
        <w:numPr>
          <w:ilvl w:val="0"/>
          <w:numId w:val="5"/>
        </w:numPr>
        <w:spacing w:before="0"/>
        <w:ind w:leftChars="106" w:left="1064" w:right="0"/>
        <w:rPr>
          <w:rFonts w:ascii="標楷體" w:eastAsia="標楷體" w:hAnsi="標楷體"/>
          <w:sz w:val="24"/>
          <w:szCs w:val="24"/>
        </w:rPr>
      </w:pPr>
      <w:r w:rsidRPr="00D77FD2">
        <w:rPr>
          <w:rFonts w:ascii="標楷體" w:eastAsia="標楷體" w:hAnsi="標楷體"/>
          <w:spacing w:val="-3"/>
          <w:sz w:val="24"/>
          <w:szCs w:val="24"/>
        </w:rPr>
        <w:t>反覆或持續違反意願之跟隨或追求行為。</w:t>
      </w:r>
    </w:p>
    <w:p w14:paraId="61488863" w14:textId="77777777" w:rsidR="003B0357" w:rsidRPr="00D77FD2" w:rsidRDefault="00FA3F58" w:rsidP="00285079">
      <w:pPr>
        <w:pStyle w:val="a8"/>
        <w:numPr>
          <w:ilvl w:val="0"/>
          <w:numId w:val="1"/>
        </w:numPr>
        <w:spacing w:before="0"/>
        <w:ind w:right="0"/>
        <w:rPr>
          <w:rFonts w:ascii="標楷體" w:eastAsia="標楷體" w:hAnsi="標楷體" w:cs="DFKaiShu-SB-Estd-BF"/>
          <w:b/>
          <w:sz w:val="24"/>
          <w:szCs w:val="24"/>
        </w:rPr>
      </w:pPr>
      <w:r w:rsidRPr="00D77FD2">
        <w:rPr>
          <w:rFonts w:ascii="標楷體" w:eastAsia="標楷體" w:hAnsi="標楷體" w:cs="微軟正黑體" w:hint="eastAsia"/>
          <w:b/>
          <w:sz w:val="24"/>
          <w:szCs w:val="24"/>
        </w:rPr>
        <w:t>申訴管道</w:t>
      </w:r>
      <w:r w:rsidRPr="00D77FD2">
        <w:rPr>
          <w:rFonts w:ascii="標楷體" w:eastAsia="標楷體" w:hAnsi="標楷體" w:cs="DFKaiShu-SB-Estd-BF" w:hint="eastAsia"/>
          <w:b/>
          <w:sz w:val="24"/>
          <w:szCs w:val="24"/>
        </w:rPr>
        <w:t>：</w:t>
      </w:r>
    </w:p>
    <w:p w14:paraId="36A52285" w14:textId="77777777" w:rsidR="003B0357" w:rsidRPr="00BB432D" w:rsidRDefault="002246E3" w:rsidP="003B0357">
      <w:pPr>
        <w:pStyle w:val="a8"/>
        <w:spacing w:before="0"/>
        <w:ind w:left="600" w:right="0"/>
        <w:rPr>
          <w:rFonts w:ascii="標楷體" w:eastAsia="標楷體" w:hAnsi="標楷體"/>
          <w:sz w:val="24"/>
          <w:szCs w:val="24"/>
        </w:rPr>
      </w:pPr>
      <w:r>
        <w:rPr>
          <w:rFonts w:ascii="標楷體" w:eastAsia="標楷體" w:hAnsi="標楷體" w:hint="eastAsia"/>
          <w:sz w:val="24"/>
          <w:szCs w:val="24"/>
        </w:rPr>
        <w:t xml:space="preserve">   </w:t>
      </w:r>
      <w:r w:rsidR="003B0357" w:rsidRPr="00BB432D">
        <w:rPr>
          <w:rFonts w:ascii="標楷體" w:eastAsia="標楷體" w:hAnsi="標楷體"/>
          <w:sz w:val="24"/>
          <w:szCs w:val="24"/>
        </w:rPr>
        <w:t>本校設置性騷擾申訴管道，相關資訊揭示如下，並</w:t>
      </w:r>
      <w:proofErr w:type="gramStart"/>
      <w:r w:rsidR="003B0357" w:rsidRPr="00BB432D">
        <w:rPr>
          <w:rFonts w:ascii="標楷體" w:eastAsia="標楷體" w:hAnsi="標楷體"/>
          <w:sz w:val="24"/>
          <w:szCs w:val="24"/>
        </w:rPr>
        <w:t>於校網公告</w:t>
      </w:r>
      <w:proofErr w:type="gramEnd"/>
      <w:r w:rsidR="003B0357" w:rsidRPr="00BB432D">
        <w:rPr>
          <w:rFonts w:ascii="標楷體" w:eastAsia="標楷體" w:hAnsi="標楷體" w:hint="eastAsia"/>
          <w:sz w:val="24"/>
          <w:szCs w:val="24"/>
        </w:rPr>
        <w:t xml:space="preserve">    </w:t>
      </w:r>
    </w:p>
    <w:p w14:paraId="782A1903" w14:textId="0C59A1FE" w:rsidR="003B0357" w:rsidRPr="00BB432D" w:rsidRDefault="003B0357" w:rsidP="003B0357">
      <w:pPr>
        <w:pStyle w:val="a8"/>
        <w:spacing w:before="0"/>
        <w:ind w:left="0" w:right="0"/>
        <w:rPr>
          <w:rFonts w:ascii="標楷體" w:eastAsia="標楷體" w:hAnsi="標楷體"/>
          <w:sz w:val="24"/>
          <w:szCs w:val="24"/>
        </w:rPr>
      </w:pPr>
      <w:r w:rsidRPr="00BB432D">
        <w:rPr>
          <w:rFonts w:ascii="標楷體" w:eastAsia="標楷體" w:hAnsi="標楷體" w:hint="eastAsia"/>
          <w:spacing w:val="-2"/>
          <w:sz w:val="24"/>
          <w:szCs w:val="24"/>
        </w:rPr>
        <w:t xml:space="preserve">  （一）</w:t>
      </w:r>
      <w:r w:rsidRPr="00BB432D">
        <w:rPr>
          <w:rFonts w:ascii="標楷體" w:eastAsia="標楷體" w:hAnsi="標楷體"/>
          <w:spacing w:val="-2"/>
          <w:sz w:val="24"/>
          <w:szCs w:val="24"/>
        </w:rPr>
        <w:t>申訴專線電話：</w:t>
      </w:r>
      <w:r w:rsidRPr="00BB432D">
        <w:rPr>
          <w:rFonts w:ascii="標楷體" w:eastAsia="標楷體" w:hAnsi="標楷體" w:hint="eastAsia"/>
          <w:spacing w:val="-2"/>
          <w:sz w:val="24"/>
          <w:szCs w:val="24"/>
        </w:rPr>
        <w:t>03-</w:t>
      </w:r>
      <w:r w:rsidR="00CB318B">
        <w:rPr>
          <w:rFonts w:ascii="標楷體" w:eastAsia="標楷體" w:hAnsi="標楷體"/>
          <w:spacing w:val="-2"/>
          <w:sz w:val="24"/>
          <w:szCs w:val="24"/>
        </w:rPr>
        <w:t>3691253</w:t>
      </w:r>
      <w:r w:rsidRPr="00BB432D">
        <w:rPr>
          <w:rFonts w:ascii="標楷體" w:eastAsia="標楷體" w:hAnsi="標楷體"/>
          <w:spacing w:val="-2"/>
          <w:sz w:val="24"/>
          <w:szCs w:val="24"/>
        </w:rPr>
        <w:t>轉</w:t>
      </w:r>
      <w:r w:rsidRPr="00BB432D">
        <w:rPr>
          <w:rFonts w:ascii="標楷體" w:eastAsia="標楷體" w:hAnsi="標楷體" w:hint="eastAsia"/>
          <w:spacing w:val="-2"/>
          <w:sz w:val="24"/>
          <w:szCs w:val="24"/>
        </w:rPr>
        <w:t>710</w:t>
      </w:r>
    </w:p>
    <w:p w14:paraId="020E79FC" w14:textId="7C142100" w:rsidR="003B0357" w:rsidRPr="00BB432D" w:rsidRDefault="003B0357" w:rsidP="003B0357">
      <w:pPr>
        <w:pStyle w:val="a8"/>
        <w:spacing w:before="0"/>
        <w:ind w:left="0" w:right="0"/>
        <w:rPr>
          <w:rFonts w:ascii="標楷體" w:eastAsia="標楷體" w:hAnsi="標楷體"/>
          <w:sz w:val="24"/>
          <w:szCs w:val="24"/>
        </w:rPr>
      </w:pPr>
      <w:r w:rsidRPr="00BB432D">
        <w:rPr>
          <w:rFonts w:ascii="標楷體" w:eastAsia="標楷體" w:hAnsi="標楷體" w:hint="eastAsia"/>
          <w:spacing w:val="-2"/>
          <w:sz w:val="24"/>
          <w:szCs w:val="24"/>
        </w:rPr>
        <w:t xml:space="preserve">  （二）</w:t>
      </w:r>
      <w:r w:rsidRPr="00BB432D">
        <w:rPr>
          <w:rFonts w:ascii="標楷體" w:eastAsia="標楷體" w:hAnsi="標楷體"/>
          <w:spacing w:val="-2"/>
          <w:sz w:val="24"/>
          <w:szCs w:val="24"/>
        </w:rPr>
        <w:t>申訴專用傳真：</w:t>
      </w:r>
      <w:r w:rsidRPr="00BB432D">
        <w:rPr>
          <w:rFonts w:ascii="標楷體" w:eastAsia="標楷體" w:hAnsi="標楷體" w:hint="eastAsia"/>
          <w:spacing w:val="-2"/>
          <w:sz w:val="24"/>
          <w:szCs w:val="24"/>
        </w:rPr>
        <w:t>03-</w:t>
      </w:r>
      <w:r w:rsidR="00CB318B">
        <w:rPr>
          <w:rFonts w:ascii="標楷體" w:eastAsia="標楷體" w:hAnsi="標楷體"/>
          <w:spacing w:val="-2"/>
          <w:sz w:val="24"/>
          <w:szCs w:val="24"/>
        </w:rPr>
        <w:t>3791768</w:t>
      </w:r>
    </w:p>
    <w:p w14:paraId="006A6FA0" w14:textId="11213C58" w:rsidR="003B0357" w:rsidRPr="00BB432D" w:rsidRDefault="003B0357" w:rsidP="003B0357">
      <w:pPr>
        <w:pStyle w:val="a8"/>
        <w:spacing w:before="0"/>
        <w:ind w:left="0" w:right="0"/>
        <w:rPr>
          <w:rFonts w:ascii="標楷體" w:eastAsia="標楷體" w:hAnsi="標楷體"/>
          <w:spacing w:val="-2"/>
          <w:sz w:val="24"/>
          <w:szCs w:val="24"/>
        </w:rPr>
      </w:pPr>
      <w:r w:rsidRPr="00BB432D">
        <w:rPr>
          <w:rFonts w:ascii="標楷體" w:eastAsia="標楷體" w:hAnsi="標楷體" w:hint="eastAsia"/>
          <w:spacing w:val="-2"/>
          <w:sz w:val="24"/>
          <w:szCs w:val="24"/>
        </w:rPr>
        <w:t xml:space="preserve">  （三）</w:t>
      </w:r>
      <w:r w:rsidRPr="00BB432D">
        <w:rPr>
          <w:rFonts w:ascii="標楷體" w:eastAsia="標楷體" w:hAnsi="標楷體"/>
          <w:spacing w:val="-2"/>
          <w:sz w:val="24"/>
          <w:szCs w:val="24"/>
        </w:rPr>
        <w:t>申訴電子信箱：</w:t>
      </w:r>
      <w:hyperlink r:id="rId7" w:history="1">
        <w:r w:rsidR="00CB318B" w:rsidRPr="007E73D0">
          <w:rPr>
            <w:rStyle w:val="aa"/>
            <w:rFonts w:ascii="標楷體" w:eastAsia="標楷體" w:hAnsi="標楷體"/>
            <w:spacing w:val="-2"/>
            <w:sz w:val="24"/>
            <w:szCs w:val="24"/>
          </w:rPr>
          <w:t>person</w:t>
        </w:r>
        <w:r w:rsidR="00CB318B" w:rsidRPr="007E73D0">
          <w:rPr>
            <w:rStyle w:val="aa"/>
            <w:rFonts w:ascii="標楷體" w:eastAsia="標楷體" w:hAnsi="標楷體" w:hint="eastAsia"/>
            <w:spacing w:val="-2"/>
            <w:sz w:val="24"/>
            <w:szCs w:val="24"/>
          </w:rPr>
          <w:t>@</w:t>
        </w:r>
        <w:r w:rsidR="00CB318B" w:rsidRPr="007E73D0">
          <w:rPr>
            <w:rStyle w:val="aa"/>
            <w:rFonts w:ascii="標楷體" w:eastAsia="標楷體" w:hAnsi="標楷體"/>
            <w:spacing w:val="-2"/>
            <w:sz w:val="24"/>
            <w:szCs w:val="24"/>
          </w:rPr>
          <w:t>teacher.loses</w:t>
        </w:r>
        <w:r w:rsidR="00CB318B" w:rsidRPr="007E73D0">
          <w:rPr>
            <w:rStyle w:val="aa"/>
            <w:rFonts w:ascii="標楷體" w:eastAsia="標楷體" w:hAnsi="標楷體" w:hint="eastAsia"/>
            <w:spacing w:val="-2"/>
            <w:sz w:val="24"/>
            <w:szCs w:val="24"/>
          </w:rPr>
          <w:t>.</w:t>
        </w:r>
        <w:r w:rsidR="00CB318B" w:rsidRPr="007E73D0">
          <w:rPr>
            <w:rStyle w:val="aa"/>
            <w:rFonts w:ascii="標楷體" w:eastAsia="標楷體" w:hAnsi="標楷體"/>
            <w:spacing w:val="-2"/>
            <w:sz w:val="24"/>
            <w:szCs w:val="24"/>
          </w:rPr>
          <w:t>tyc.</w:t>
        </w:r>
        <w:r w:rsidR="00CB318B" w:rsidRPr="007E73D0">
          <w:rPr>
            <w:rStyle w:val="aa"/>
            <w:rFonts w:ascii="標楷體" w:eastAsia="標楷體" w:hAnsi="標楷體" w:hint="eastAsia"/>
            <w:spacing w:val="-2"/>
            <w:sz w:val="24"/>
            <w:szCs w:val="24"/>
          </w:rPr>
          <w:t>edu.tw</w:t>
        </w:r>
      </w:hyperlink>
    </w:p>
    <w:p w14:paraId="1ED1BD56" w14:textId="11F60BD4" w:rsidR="00386B48" w:rsidRDefault="003B0357" w:rsidP="003B0357">
      <w:pPr>
        <w:pStyle w:val="a8"/>
        <w:spacing w:before="0"/>
        <w:ind w:left="0" w:right="0"/>
        <w:rPr>
          <w:rFonts w:ascii="標楷體" w:eastAsia="標楷體" w:hAnsi="標楷體"/>
          <w:spacing w:val="-2"/>
          <w:sz w:val="24"/>
          <w:szCs w:val="24"/>
        </w:rPr>
      </w:pPr>
      <w:r w:rsidRPr="00BB432D">
        <w:rPr>
          <w:rFonts w:ascii="標楷體" w:eastAsia="標楷體" w:hAnsi="標楷體" w:hint="eastAsia"/>
          <w:spacing w:val="-2"/>
          <w:sz w:val="24"/>
          <w:szCs w:val="24"/>
        </w:rPr>
        <w:t xml:space="preserve">  （四）</w:t>
      </w:r>
      <w:r w:rsidRPr="00BB432D">
        <w:rPr>
          <w:rFonts w:ascii="標楷體" w:eastAsia="標楷體" w:hAnsi="標楷體"/>
          <w:spacing w:val="-2"/>
          <w:sz w:val="24"/>
          <w:szCs w:val="24"/>
        </w:rPr>
        <w:t>專責處理單位：本校人事室</w:t>
      </w:r>
      <w:r w:rsidR="00386B48">
        <w:rPr>
          <w:rFonts w:ascii="標楷體" w:eastAsia="標楷體" w:hAnsi="標楷體" w:hint="eastAsia"/>
          <w:spacing w:val="-2"/>
          <w:sz w:val="24"/>
          <w:szCs w:val="24"/>
        </w:rPr>
        <w:t xml:space="preserve">     </w:t>
      </w:r>
      <w:r w:rsidR="00386B48" w:rsidRPr="00D77FD2">
        <w:rPr>
          <w:rFonts w:ascii="標楷體" w:eastAsia="標楷體" w:hAnsi="標楷體" w:hint="eastAsia"/>
          <w:spacing w:val="-2"/>
          <w:sz w:val="24"/>
          <w:szCs w:val="24"/>
        </w:rPr>
        <w:t xml:space="preserve">   </w:t>
      </w:r>
    </w:p>
    <w:p w14:paraId="6F595041" w14:textId="77777777" w:rsidR="002246E3" w:rsidRDefault="002246E3" w:rsidP="002246E3">
      <w:pPr>
        <w:pStyle w:val="a8"/>
        <w:numPr>
          <w:ilvl w:val="0"/>
          <w:numId w:val="1"/>
        </w:numPr>
        <w:spacing w:before="0"/>
        <w:ind w:right="0"/>
        <w:rPr>
          <w:rFonts w:ascii="標楷體" w:eastAsia="標楷體" w:hAnsi="標楷體" w:cs="微軟正黑體"/>
          <w:b/>
          <w:sz w:val="24"/>
          <w:szCs w:val="24"/>
        </w:rPr>
      </w:pPr>
      <w:r w:rsidRPr="00D77FD2">
        <w:rPr>
          <w:rFonts w:ascii="標楷體" w:eastAsia="標楷體" w:hAnsi="標楷體" w:cs="微軟正黑體" w:hint="eastAsia"/>
          <w:b/>
          <w:sz w:val="24"/>
          <w:szCs w:val="24"/>
        </w:rPr>
        <w:t>教育訓練</w:t>
      </w:r>
      <w:r>
        <w:rPr>
          <w:rFonts w:ascii="標楷體" w:eastAsia="標楷體" w:hAnsi="標楷體" w:cs="微軟正黑體" w:hint="eastAsia"/>
          <w:b/>
          <w:sz w:val="24"/>
          <w:szCs w:val="24"/>
        </w:rPr>
        <w:t>：</w:t>
      </w:r>
    </w:p>
    <w:p w14:paraId="5068D2FC" w14:textId="77777777" w:rsidR="003B0357" w:rsidRPr="00BB432D" w:rsidRDefault="00CA0952" w:rsidP="00567B9C">
      <w:pPr>
        <w:pStyle w:val="a8"/>
        <w:spacing w:before="0"/>
        <w:ind w:leftChars="106" w:left="1382" w:right="0" w:hanging="1128"/>
        <w:rPr>
          <w:rFonts w:ascii="標楷體" w:eastAsia="標楷體" w:hAnsi="標楷體"/>
          <w:sz w:val="24"/>
          <w:szCs w:val="24"/>
        </w:rPr>
      </w:pPr>
      <w:r>
        <w:rPr>
          <w:rFonts w:ascii="標楷體" w:eastAsia="標楷體" w:hAnsi="標楷體" w:hint="eastAsia"/>
          <w:spacing w:val="-2"/>
          <w:sz w:val="24"/>
          <w:szCs w:val="24"/>
        </w:rPr>
        <w:t xml:space="preserve">      </w:t>
      </w:r>
      <w:r w:rsidR="002246E3">
        <w:rPr>
          <w:rFonts w:ascii="標楷體" w:eastAsia="標楷體" w:hAnsi="標楷體" w:hint="eastAsia"/>
          <w:spacing w:val="-2"/>
          <w:sz w:val="24"/>
          <w:szCs w:val="24"/>
        </w:rPr>
        <w:t xml:space="preserve"> </w:t>
      </w:r>
      <w:r w:rsidR="003B0357" w:rsidRPr="00BB432D">
        <w:rPr>
          <w:rFonts w:ascii="標楷體" w:eastAsia="標楷體" w:hAnsi="標楷體"/>
          <w:spacing w:val="-2"/>
          <w:sz w:val="24"/>
          <w:szCs w:val="24"/>
        </w:rPr>
        <w:t>本校就下列人員，實施防治性騷擾之教育訓練：</w:t>
      </w:r>
      <w:r w:rsidR="003B0357" w:rsidRPr="00BB432D">
        <w:rPr>
          <w:rFonts w:ascii="標楷體" w:eastAsia="標楷體" w:hAnsi="標楷體"/>
          <w:sz w:val="24"/>
          <w:szCs w:val="24"/>
        </w:rPr>
        <w:t xml:space="preserve"> </w:t>
      </w:r>
    </w:p>
    <w:p w14:paraId="6072F3AC" w14:textId="77777777" w:rsidR="003B0357" w:rsidRPr="00BB432D" w:rsidRDefault="003B0357" w:rsidP="003B0357">
      <w:pPr>
        <w:pStyle w:val="a8"/>
        <w:spacing w:before="0"/>
        <w:ind w:leftChars="106" w:left="254" w:right="0"/>
        <w:rPr>
          <w:rFonts w:ascii="標楷體" w:eastAsia="標楷體" w:hAnsi="標楷體"/>
          <w:sz w:val="24"/>
          <w:szCs w:val="24"/>
        </w:rPr>
      </w:pPr>
      <w:r w:rsidRPr="00BB432D">
        <w:rPr>
          <w:rFonts w:ascii="標楷體" w:eastAsia="標楷體" w:hAnsi="標楷體" w:hint="eastAsia"/>
          <w:sz w:val="24"/>
          <w:szCs w:val="24"/>
        </w:rPr>
        <w:t>（一）</w:t>
      </w:r>
      <w:r w:rsidRPr="00BB432D">
        <w:rPr>
          <w:rFonts w:ascii="標楷體" w:eastAsia="標楷體" w:hAnsi="標楷體"/>
          <w:spacing w:val="-3"/>
          <w:sz w:val="24"/>
          <w:szCs w:val="24"/>
        </w:rPr>
        <w:t>員工應接受工作場所性騷擾防治之教育訓練。</w:t>
      </w:r>
    </w:p>
    <w:p w14:paraId="34FAFD6E" w14:textId="77777777" w:rsidR="003B0357" w:rsidRPr="00D77FD2" w:rsidRDefault="003B0357" w:rsidP="003B0357">
      <w:pPr>
        <w:pStyle w:val="a8"/>
        <w:spacing w:before="0"/>
        <w:ind w:leftChars="106" w:left="254" w:right="0"/>
        <w:rPr>
          <w:rFonts w:ascii="標楷體" w:eastAsia="標楷體" w:hAnsi="標楷體"/>
          <w:spacing w:val="-2"/>
          <w:sz w:val="24"/>
          <w:szCs w:val="24"/>
        </w:rPr>
      </w:pPr>
      <w:r w:rsidRPr="00BB432D">
        <w:rPr>
          <w:rFonts w:ascii="標楷體" w:eastAsia="標楷體" w:hAnsi="標楷體" w:hint="eastAsia"/>
          <w:spacing w:val="-2"/>
          <w:sz w:val="24"/>
          <w:szCs w:val="24"/>
        </w:rPr>
        <w:t>（二</w:t>
      </w:r>
      <w:r w:rsidRPr="00D77FD2">
        <w:rPr>
          <w:rFonts w:ascii="標楷體" w:eastAsia="標楷體" w:hAnsi="標楷體" w:hint="eastAsia"/>
          <w:spacing w:val="-2"/>
          <w:sz w:val="24"/>
          <w:szCs w:val="24"/>
        </w:rPr>
        <w:t>）</w:t>
      </w:r>
      <w:r w:rsidRPr="00D77FD2">
        <w:rPr>
          <w:rFonts w:ascii="標楷體" w:eastAsia="標楷體" w:hAnsi="標楷體"/>
          <w:spacing w:val="-2"/>
          <w:sz w:val="24"/>
          <w:szCs w:val="24"/>
        </w:rPr>
        <w:t>擔任主管職務以及參與性騷擾申訴事件之處理、調查及決議人</w:t>
      </w:r>
      <w:r w:rsidRPr="00D77FD2">
        <w:rPr>
          <w:rFonts w:ascii="標楷體" w:eastAsia="標楷體" w:hAnsi="標楷體" w:hint="eastAsia"/>
          <w:spacing w:val="-2"/>
          <w:sz w:val="24"/>
          <w:szCs w:val="24"/>
        </w:rPr>
        <w:t xml:space="preserve"> </w:t>
      </w:r>
      <w:r w:rsidRPr="00D77FD2">
        <w:rPr>
          <w:rFonts w:ascii="標楷體" w:eastAsia="標楷體" w:hAnsi="標楷體"/>
          <w:spacing w:val="-2"/>
          <w:sz w:val="24"/>
          <w:szCs w:val="24"/>
        </w:rPr>
        <w:t>員，每年應定期</w:t>
      </w:r>
      <w:r w:rsidRPr="00D77FD2">
        <w:rPr>
          <w:rFonts w:ascii="標楷體" w:eastAsia="標楷體" w:hAnsi="標楷體" w:hint="eastAsia"/>
          <w:spacing w:val="-2"/>
          <w:sz w:val="24"/>
          <w:szCs w:val="24"/>
        </w:rPr>
        <w:t>參加</w:t>
      </w:r>
    </w:p>
    <w:p w14:paraId="1BD926AD" w14:textId="77777777" w:rsidR="003B0357" w:rsidRPr="00D77FD2" w:rsidRDefault="003B0357" w:rsidP="003B0357">
      <w:pPr>
        <w:pStyle w:val="a8"/>
        <w:spacing w:before="0"/>
        <w:ind w:leftChars="106" w:left="254" w:right="0"/>
        <w:rPr>
          <w:rFonts w:ascii="標楷體" w:eastAsia="標楷體" w:hAnsi="標楷體"/>
          <w:sz w:val="24"/>
          <w:szCs w:val="24"/>
        </w:rPr>
      </w:pPr>
      <w:r w:rsidRPr="00D77FD2">
        <w:rPr>
          <w:rFonts w:ascii="標楷體" w:eastAsia="標楷體" w:hAnsi="標楷體" w:hint="eastAsia"/>
          <w:spacing w:val="-2"/>
          <w:sz w:val="24"/>
          <w:szCs w:val="24"/>
        </w:rPr>
        <w:t xml:space="preserve">      </w:t>
      </w:r>
      <w:r w:rsidRPr="00D77FD2">
        <w:rPr>
          <w:rFonts w:ascii="標楷體" w:eastAsia="標楷體" w:hAnsi="標楷體"/>
          <w:spacing w:val="-2"/>
          <w:sz w:val="24"/>
          <w:szCs w:val="24"/>
        </w:rPr>
        <w:t>相關教育訓練。</w:t>
      </w:r>
    </w:p>
    <w:p w14:paraId="74AD79C9" w14:textId="77777777" w:rsidR="00BD5B29" w:rsidRPr="00D77FD2" w:rsidRDefault="003B0357" w:rsidP="00BD5B29">
      <w:pPr>
        <w:pStyle w:val="a8"/>
        <w:spacing w:before="0"/>
        <w:ind w:leftChars="106" w:left="254" w:right="0"/>
        <w:rPr>
          <w:rFonts w:ascii="標楷體" w:eastAsia="標楷體" w:hAnsi="標楷體"/>
          <w:sz w:val="24"/>
          <w:szCs w:val="24"/>
        </w:rPr>
      </w:pPr>
      <w:r w:rsidRPr="00D77FD2">
        <w:rPr>
          <w:rFonts w:ascii="標楷體" w:eastAsia="標楷體" w:hAnsi="標楷體" w:hint="eastAsia"/>
          <w:spacing w:val="4"/>
          <w:sz w:val="24"/>
          <w:szCs w:val="24"/>
        </w:rPr>
        <w:t xml:space="preserve">   </w:t>
      </w:r>
      <w:r w:rsidR="002246E3">
        <w:rPr>
          <w:rFonts w:ascii="標楷體" w:eastAsia="標楷體" w:hAnsi="標楷體" w:hint="eastAsia"/>
          <w:spacing w:val="4"/>
          <w:sz w:val="24"/>
          <w:szCs w:val="24"/>
        </w:rPr>
        <w:t xml:space="preserve">   </w:t>
      </w:r>
      <w:r w:rsidRPr="00D77FD2">
        <w:rPr>
          <w:rFonts w:ascii="標楷體" w:eastAsia="標楷體" w:hAnsi="標楷體"/>
          <w:spacing w:val="4"/>
          <w:sz w:val="24"/>
          <w:szCs w:val="24"/>
        </w:rPr>
        <w:t>前項教育訓練，</w:t>
      </w:r>
      <w:r w:rsidRPr="00D77FD2">
        <w:rPr>
          <w:rFonts w:ascii="標楷體" w:eastAsia="標楷體" w:hAnsi="標楷體" w:hint="eastAsia"/>
          <w:sz w:val="24"/>
          <w:szCs w:val="24"/>
        </w:rPr>
        <w:t>以各級主管，及受理性騷擾申訴之專責人員或單位成員為優先。</w:t>
      </w:r>
    </w:p>
    <w:p w14:paraId="3E26040A" w14:textId="77777777" w:rsidR="00567B9C" w:rsidRPr="00C80DE0" w:rsidRDefault="00BD5B29" w:rsidP="00BD5B29">
      <w:pPr>
        <w:pStyle w:val="a8"/>
        <w:spacing w:before="0"/>
        <w:ind w:leftChars="106" w:left="254" w:right="0"/>
        <w:rPr>
          <w:rFonts w:ascii="標楷體" w:eastAsia="標楷體" w:hAnsi="標楷體"/>
          <w:color w:val="7030A0"/>
          <w:spacing w:val="4"/>
          <w:sz w:val="24"/>
          <w:szCs w:val="24"/>
        </w:rPr>
      </w:pPr>
      <w:r>
        <w:rPr>
          <w:rFonts w:ascii="標楷體" w:eastAsia="標楷體" w:hAnsi="標楷體" w:hint="eastAsia"/>
          <w:sz w:val="24"/>
          <w:szCs w:val="24"/>
        </w:rPr>
        <w:t xml:space="preserve">  </w:t>
      </w:r>
      <w:r w:rsidR="004B5766">
        <w:rPr>
          <w:rFonts w:ascii="標楷體" w:eastAsia="標楷體" w:hAnsi="標楷體" w:hint="eastAsia"/>
          <w:sz w:val="24"/>
          <w:szCs w:val="24"/>
        </w:rPr>
        <w:t xml:space="preserve"> </w:t>
      </w:r>
      <w:r>
        <w:rPr>
          <w:rFonts w:ascii="標楷體" w:eastAsia="標楷體" w:hAnsi="標楷體" w:hint="eastAsia"/>
          <w:sz w:val="24"/>
          <w:szCs w:val="24"/>
        </w:rPr>
        <w:t xml:space="preserve">  </w:t>
      </w:r>
      <w:r w:rsidR="003B0357" w:rsidRPr="00C80DE0">
        <w:rPr>
          <w:rFonts w:ascii="標楷體" w:eastAsia="標楷體" w:hAnsi="標楷體" w:hint="eastAsia"/>
          <w:color w:val="7030A0"/>
          <w:spacing w:val="-2"/>
          <w:sz w:val="24"/>
          <w:szCs w:val="24"/>
        </w:rPr>
        <w:t>(</w:t>
      </w:r>
      <w:r w:rsidR="003B0357" w:rsidRPr="00C80DE0">
        <w:rPr>
          <w:rFonts w:ascii="標楷體" w:eastAsia="標楷體" w:hAnsi="標楷體"/>
          <w:color w:val="7030A0"/>
          <w:spacing w:val="-2"/>
          <w:sz w:val="24"/>
          <w:szCs w:val="24"/>
        </w:rPr>
        <w:t>工作場所性騷擾防治措施準則</w:t>
      </w:r>
      <w:r w:rsidR="003B0357" w:rsidRPr="00C80DE0">
        <w:rPr>
          <w:rFonts w:ascii="標楷體" w:eastAsia="標楷體" w:hAnsi="標楷體" w:hint="eastAsia"/>
          <w:color w:val="7030A0"/>
          <w:spacing w:val="-2"/>
          <w:sz w:val="24"/>
          <w:szCs w:val="24"/>
        </w:rPr>
        <w:t>第9條)(</w:t>
      </w:r>
      <w:r w:rsidR="003B0357" w:rsidRPr="00C80DE0">
        <w:rPr>
          <w:rFonts w:ascii="標楷體" w:eastAsia="標楷體" w:hAnsi="標楷體"/>
          <w:color w:val="7030A0"/>
          <w:spacing w:val="4"/>
          <w:sz w:val="24"/>
          <w:szCs w:val="24"/>
        </w:rPr>
        <w:t>性騷擾防治準則</w:t>
      </w:r>
      <w:r w:rsidR="003B0357" w:rsidRPr="00C80DE0">
        <w:rPr>
          <w:rFonts w:ascii="標楷體" w:eastAsia="標楷體" w:hAnsi="標楷體" w:hint="eastAsia"/>
          <w:color w:val="7030A0"/>
          <w:spacing w:val="4"/>
          <w:sz w:val="24"/>
          <w:szCs w:val="24"/>
        </w:rPr>
        <w:t>第8條</w:t>
      </w:r>
      <w:r w:rsidR="003B0357" w:rsidRPr="00C80DE0">
        <w:rPr>
          <w:rFonts w:ascii="標楷體" w:eastAsia="標楷體" w:hAnsi="標楷體" w:hint="eastAsia"/>
          <w:color w:val="7030A0"/>
          <w:spacing w:val="-2"/>
          <w:sz w:val="24"/>
          <w:szCs w:val="24"/>
        </w:rPr>
        <w:t>)</w:t>
      </w:r>
    </w:p>
    <w:p w14:paraId="5375BC63" w14:textId="77777777" w:rsidR="003B0357" w:rsidRPr="00D77FD2" w:rsidRDefault="003B0357" w:rsidP="003B0357">
      <w:pPr>
        <w:pStyle w:val="a8"/>
        <w:numPr>
          <w:ilvl w:val="0"/>
          <w:numId w:val="1"/>
        </w:numPr>
        <w:spacing w:before="0"/>
        <w:ind w:right="0"/>
        <w:rPr>
          <w:rFonts w:ascii="標楷體" w:eastAsia="標楷體" w:hAnsi="標楷體" w:cs="DFKaiShu-SB-Estd-BF"/>
          <w:b/>
          <w:sz w:val="24"/>
          <w:szCs w:val="24"/>
        </w:rPr>
      </w:pPr>
      <w:proofErr w:type="gramStart"/>
      <w:r w:rsidRPr="00D77FD2">
        <w:rPr>
          <w:rFonts w:ascii="標楷體" w:eastAsia="標楷體" w:hAnsi="標楷體" w:cs="微軟正黑體" w:hint="eastAsia"/>
          <w:b/>
          <w:sz w:val="24"/>
          <w:szCs w:val="24"/>
        </w:rPr>
        <w:t>性工法</w:t>
      </w:r>
      <w:proofErr w:type="gramEnd"/>
      <w:r w:rsidRPr="00D77FD2">
        <w:rPr>
          <w:rFonts w:ascii="標楷體" w:eastAsia="標楷體" w:hAnsi="標楷體" w:cs="微軟正黑體" w:hint="eastAsia"/>
          <w:b/>
          <w:sz w:val="24"/>
          <w:szCs w:val="24"/>
        </w:rPr>
        <w:t>之防治原則</w:t>
      </w:r>
      <w:r w:rsidRPr="00D77FD2">
        <w:rPr>
          <w:rFonts w:ascii="標楷體" w:eastAsia="標楷體" w:hAnsi="標楷體" w:cs="DFKaiShu-SB-Estd-BF" w:hint="eastAsia"/>
          <w:b/>
          <w:sz w:val="24"/>
          <w:szCs w:val="24"/>
        </w:rPr>
        <w:t>：</w:t>
      </w:r>
    </w:p>
    <w:p w14:paraId="66C90A1D" w14:textId="77777777" w:rsidR="004B5766" w:rsidRDefault="00F53717" w:rsidP="00BD5B29">
      <w:pPr>
        <w:pStyle w:val="a8"/>
        <w:spacing w:before="0"/>
        <w:ind w:leftChars="106" w:left="254" w:right="0"/>
        <w:rPr>
          <w:rFonts w:ascii="標楷體" w:eastAsia="標楷體" w:hAnsi="標楷體"/>
          <w:spacing w:val="-2"/>
          <w:sz w:val="24"/>
          <w:szCs w:val="24"/>
        </w:rPr>
      </w:pPr>
      <w:r w:rsidRPr="00BB432D">
        <w:rPr>
          <w:rFonts w:ascii="標楷體" w:eastAsia="標楷體" w:hAnsi="標楷體" w:hint="eastAsia"/>
          <w:sz w:val="24"/>
          <w:szCs w:val="24"/>
        </w:rPr>
        <w:t xml:space="preserve">   </w:t>
      </w:r>
      <w:r w:rsidR="00BD5B29">
        <w:rPr>
          <w:rFonts w:ascii="標楷體" w:eastAsia="標楷體" w:hAnsi="標楷體" w:hint="eastAsia"/>
          <w:sz w:val="24"/>
          <w:szCs w:val="24"/>
        </w:rPr>
        <w:t xml:space="preserve">    </w:t>
      </w:r>
      <w:r w:rsidR="00F05B7A" w:rsidRPr="00BB432D">
        <w:rPr>
          <w:rFonts w:ascii="標楷體" w:eastAsia="標楷體" w:hAnsi="標楷體"/>
          <w:sz w:val="24"/>
          <w:szCs w:val="24"/>
        </w:rPr>
        <w:t>本校於知悉性騷擾之情形時，將</w:t>
      </w:r>
      <w:r w:rsidR="00F05B7A" w:rsidRPr="00BB432D">
        <w:rPr>
          <w:rFonts w:ascii="標楷體" w:eastAsia="標楷體" w:hAnsi="標楷體"/>
          <w:spacing w:val="-2"/>
          <w:sz w:val="24"/>
          <w:szCs w:val="24"/>
        </w:rPr>
        <w:t>採取下列立即有效之糾正及補救措施：</w:t>
      </w:r>
    </w:p>
    <w:p w14:paraId="4995E6CE" w14:textId="77777777" w:rsidR="003B0357" w:rsidRPr="00BB432D" w:rsidRDefault="004B5766" w:rsidP="00BD5B29">
      <w:pPr>
        <w:pStyle w:val="a8"/>
        <w:spacing w:before="0"/>
        <w:ind w:leftChars="106" w:left="254" w:right="0"/>
        <w:rPr>
          <w:rFonts w:ascii="標楷體" w:eastAsia="標楷體" w:hAnsi="標楷體" w:cs="DFKaiShu-SB-Estd-BF"/>
          <w:sz w:val="24"/>
          <w:szCs w:val="24"/>
        </w:rPr>
      </w:pPr>
      <w:r>
        <w:rPr>
          <w:rFonts w:ascii="標楷體" w:eastAsia="標楷體" w:hAnsi="標楷體" w:hint="eastAsia"/>
          <w:spacing w:val="-2"/>
          <w:sz w:val="24"/>
          <w:szCs w:val="24"/>
        </w:rPr>
        <w:t xml:space="preserve">        </w:t>
      </w:r>
      <w:r w:rsidR="00F05B7A" w:rsidRPr="00C80DE0">
        <w:rPr>
          <w:rFonts w:ascii="標楷體" w:eastAsia="標楷體" w:hAnsi="標楷體" w:hint="eastAsia"/>
          <w:color w:val="7030A0"/>
          <w:spacing w:val="-2"/>
          <w:sz w:val="24"/>
          <w:szCs w:val="24"/>
        </w:rPr>
        <w:t>(</w:t>
      </w:r>
      <w:r w:rsidR="00F05B7A" w:rsidRPr="00C80DE0">
        <w:rPr>
          <w:rFonts w:ascii="標楷體" w:eastAsia="標楷體" w:hAnsi="標楷體"/>
          <w:color w:val="7030A0"/>
          <w:spacing w:val="-2"/>
          <w:sz w:val="24"/>
          <w:szCs w:val="24"/>
        </w:rPr>
        <w:t>工作場所性騷擾防治措施準則</w:t>
      </w:r>
      <w:r w:rsidR="00F05B7A" w:rsidRPr="00C80DE0">
        <w:rPr>
          <w:rFonts w:ascii="標楷體" w:eastAsia="標楷體" w:hAnsi="標楷體" w:hint="eastAsia"/>
          <w:color w:val="7030A0"/>
          <w:spacing w:val="-2"/>
          <w:sz w:val="24"/>
          <w:szCs w:val="24"/>
        </w:rPr>
        <w:t>第6條)</w:t>
      </w:r>
    </w:p>
    <w:p w14:paraId="16C458BC" w14:textId="77777777" w:rsidR="00CE2DE5" w:rsidRPr="00D77FD2" w:rsidRDefault="00CE2DE5" w:rsidP="00F53717">
      <w:pPr>
        <w:pStyle w:val="a8"/>
        <w:spacing w:before="0"/>
        <w:ind w:leftChars="106" w:left="254" w:right="0"/>
        <w:rPr>
          <w:rFonts w:ascii="標楷體" w:eastAsia="標楷體" w:hAnsi="標楷體"/>
          <w:sz w:val="24"/>
          <w:szCs w:val="24"/>
        </w:rPr>
      </w:pPr>
      <w:r w:rsidRPr="00D77FD2">
        <w:rPr>
          <w:rFonts w:ascii="標楷體" w:eastAsia="標楷體" w:hAnsi="標楷體" w:hint="eastAsia"/>
          <w:spacing w:val="-10"/>
          <w:sz w:val="24"/>
          <w:szCs w:val="24"/>
        </w:rPr>
        <w:t>（一）</w:t>
      </w:r>
      <w:r w:rsidRPr="00D77FD2">
        <w:rPr>
          <w:rFonts w:ascii="標楷體" w:eastAsia="標楷體" w:hAnsi="標楷體"/>
          <w:spacing w:val="-10"/>
          <w:sz w:val="24"/>
          <w:szCs w:val="24"/>
        </w:rPr>
        <w:t>因接獲申訴人申訴而知悉性騷擾之情形時：</w:t>
      </w:r>
    </w:p>
    <w:p w14:paraId="058CED5B" w14:textId="77777777" w:rsidR="00B30846" w:rsidRPr="00D77FD2" w:rsidRDefault="00CE2DE5" w:rsidP="00B30846">
      <w:pPr>
        <w:pStyle w:val="a8"/>
        <w:spacing w:before="0"/>
        <w:ind w:leftChars="106" w:left="254" w:right="0"/>
        <w:rPr>
          <w:rFonts w:ascii="標楷體" w:eastAsia="標楷體" w:hAnsi="標楷體"/>
          <w:spacing w:val="-2"/>
          <w:sz w:val="24"/>
          <w:szCs w:val="24"/>
        </w:rPr>
      </w:pPr>
      <w:r w:rsidRPr="00D77FD2">
        <w:rPr>
          <w:rFonts w:ascii="標楷體" w:eastAsia="標楷體" w:hAnsi="標楷體" w:hint="eastAsia"/>
          <w:sz w:val="24"/>
          <w:szCs w:val="24"/>
        </w:rPr>
        <w:t xml:space="preserve">    </w:t>
      </w:r>
      <w:r w:rsidR="00887DD9" w:rsidRPr="00D77FD2">
        <w:rPr>
          <w:rFonts w:ascii="標楷體" w:eastAsia="標楷體" w:hAnsi="標楷體" w:hint="eastAsia"/>
          <w:sz w:val="24"/>
          <w:szCs w:val="24"/>
        </w:rPr>
        <w:t xml:space="preserve"> </w:t>
      </w:r>
      <w:r w:rsidR="00F53717" w:rsidRPr="00D77FD2">
        <w:rPr>
          <w:rFonts w:ascii="標楷體" w:eastAsia="標楷體" w:hAnsi="標楷體" w:hint="eastAsia"/>
          <w:sz w:val="24"/>
          <w:szCs w:val="24"/>
        </w:rPr>
        <w:t xml:space="preserve"> </w:t>
      </w:r>
      <w:r w:rsidRPr="00D77FD2">
        <w:rPr>
          <w:rFonts w:ascii="標楷體" w:eastAsia="標楷體" w:hAnsi="標楷體" w:hint="eastAsia"/>
          <w:sz w:val="24"/>
          <w:szCs w:val="24"/>
        </w:rPr>
        <w:t>1.</w:t>
      </w:r>
      <w:r w:rsidRPr="00D77FD2">
        <w:rPr>
          <w:rFonts w:ascii="標楷體" w:eastAsia="標楷體" w:hAnsi="標楷體"/>
          <w:spacing w:val="2"/>
          <w:sz w:val="24"/>
          <w:szCs w:val="24"/>
        </w:rPr>
        <w:t>考量申訴人意願，採取適當之隔離措施</w:t>
      </w:r>
      <w:r w:rsidRPr="00D77FD2">
        <w:rPr>
          <w:rFonts w:ascii="標楷體" w:eastAsia="標楷體" w:hAnsi="標楷體"/>
          <w:spacing w:val="-2"/>
          <w:sz w:val="24"/>
          <w:szCs w:val="24"/>
        </w:rPr>
        <w:t>，避免申訴人受性騷擾情形再度發生，並</w:t>
      </w:r>
    </w:p>
    <w:p w14:paraId="0A7A735C" w14:textId="77777777" w:rsidR="00CE2DE5" w:rsidRPr="00D77FD2" w:rsidRDefault="00B30846" w:rsidP="00B30846">
      <w:pPr>
        <w:pStyle w:val="a8"/>
        <w:spacing w:before="0"/>
        <w:ind w:leftChars="106" w:left="254" w:right="0"/>
        <w:rPr>
          <w:rFonts w:ascii="標楷體" w:eastAsia="標楷體" w:hAnsi="標楷體"/>
          <w:sz w:val="24"/>
          <w:szCs w:val="24"/>
        </w:rPr>
      </w:pPr>
      <w:r w:rsidRPr="00D77FD2">
        <w:rPr>
          <w:rFonts w:ascii="標楷體" w:eastAsia="標楷體" w:hAnsi="標楷體" w:hint="eastAsia"/>
          <w:spacing w:val="-2"/>
          <w:sz w:val="24"/>
          <w:szCs w:val="24"/>
        </w:rPr>
        <w:t xml:space="preserve">        </w:t>
      </w:r>
      <w:r w:rsidR="00CE2DE5" w:rsidRPr="00D77FD2">
        <w:rPr>
          <w:rFonts w:ascii="標楷體" w:eastAsia="標楷體" w:hAnsi="標楷體"/>
          <w:spacing w:val="-2"/>
          <w:sz w:val="24"/>
          <w:szCs w:val="24"/>
        </w:rPr>
        <w:t>不得對申訴人之薪資等勞動條件作不利之變更。</w:t>
      </w:r>
    </w:p>
    <w:p w14:paraId="16A845D9" w14:textId="77777777" w:rsidR="00F53717" w:rsidRPr="00D77FD2" w:rsidRDefault="00CE2DE5" w:rsidP="00F53717">
      <w:pPr>
        <w:pStyle w:val="a8"/>
        <w:spacing w:before="0"/>
        <w:ind w:leftChars="106" w:left="254" w:right="0"/>
        <w:rPr>
          <w:rFonts w:ascii="標楷體" w:eastAsia="標楷體" w:hAnsi="標楷體"/>
          <w:sz w:val="24"/>
          <w:szCs w:val="24"/>
        </w:rPr>
      </w:pPr>
      <w:r w:rsidRPr="00D77FD2">
        <w:rPr>
          <w:rFonts w:ascii="標楷體" w:eastAsia="標楷體" w:hAnsi="標楷體" w:hint="eastAsia"/>
          <w:sz w:val="24"/>
          <w:szCs w:val="24"/>
        </w:rPr>
        <w:t xml:space="preserve">   </w:t>
      </w:r>
      <w:r w:rsidR="00F53717" w:rsidRPr="00D77FD2">
        <w:rPr>
          <w:rFonts w:ascii="標楷體" w:eastAsia="標楷體" w:hAnsi="標楷體" w:hint="eastAsia"/>
          <w:sz w:val="24"/>
          <w:szCs w:val="24"/>
        </w:rPr>
        <w:t xml:space="preserve">  </w:t>
      </w:r>
      <w:r w:rsidRPr="00D77FD2">
        <w:rPr>
          <w:rFonts w:ascii="標楷體" w:eastAsia="標楷體" w:hAnsi="標楷體" w:hint="eastAsia"/>
          <w:sz w:val="24"/>
          <w:szCs w:val="24"/>
        </w:rPr>
        <w:t xml:space="preserve"> 2.</w:t>
      </w:r>
      <w:r w:rsidRPr="00D77FD2">
        <w:rPr>
          <w:rFonts w:ascii="標楷體" w:eastAsia="標楷體" w:hAnsi="標楷體"/>
          <w:spacing w:val="7"/>
          <w:sz w:val="24"/>
          <w:szCs w:val="24"/>
        </w:rPr>
        <w:t>對申訴人提供或轉</w:t>
      </w:r>
      <w:proofErr w:type="gramStart"/>
      <w:r w:rsidRPr="00D77FD2">
        <w:rPr>
          <w:rFonts w:ascii="標楷體" w:eastAsia="標楷體" w:hAnsi="標楷體"/>
          <w:spacing w:val="7"/>
          <w:sz w:val="24"/>
          <w:szCs w:val="24"/>
        </w:rPr>
        <w:t>介</w:t>
      </w:r>
      <w:proofErr w:type="gramEnd"/>
      <w:r w:rsidRPr="00D77FD2">
        <w:rPr>
          <w:rFonts w:ascii="標楷體" w:eastAsia="標楷體" w:hAnsi="標楷體"/>
          <w:spacing w:val="7"/>
          <w:sz w:val="24"/>
          <w:szCs w:val="24"/>
        </w:rPr>
        <w:t>諮詢、醫療或心理諮商、社會福利資</w:t>
      </w:r>
      <w:r w:rsidRPr="00D77FD2">
        <w:rPr>
          <w:rFonts w:ascii="標楷體" w:eastAsia="標楷體" w:hAnsi="標楷體"/>
          <w:sz w:val="24"/>
          <w:szCs w:val="24"/>
        </w:rPr>
        <w:t>源及其他必要之服</w:t>
      </w:r>
    </w:p>
    <w:p w14:paraId="508C5CDD" w14:textId="77777777" w:rsidR="00CE2DE5" w:rsidRPr="00D77FD2" w:rsidRDefault="00F53717" w:rsidP="00F53717">
      <w:pPr>
        <w:pStyle w:val="a8"/>
        <w:spacing w:before="0"/>
        <w:ind w:leftChars="106" w:left="254" w:right="0"/>
        <w:rPr>
          <w:rFonts w:ascii="標楷體" w:eastAsia="標楷體" w:hAnsi="標楷體"/>
          <w:sz w:val="24"/>
          <w:szCs w:val="24"/>
        </w:rPr>
      </w:pPr>
      <w:r w:rsidRPr="00D77FD2">
        <w:rPr>
          <w:rFonts w:ascii="標楷體" w:eastAsia="標楷體" w:hAnsi="標楷體" w:hint="eastAsia"/>
          <w:sz w:val="24"/>
          <w:szCs w:val="24"/>
        </w:rPr>
        <w:t xml:space="preserve">        </w:t>
      </w:r>
      <w:proofErr w:type="gramStart"/>
      <w:r w:rsidR="00CE2DE5" w:rsidRPr="00D77FD2">
        <w:rPr>
          <w:rFonts w:ascii="標楷體" w:eastAsia="標楷體" w:hAnsi="標楷體"/>
          <w:sz w:val="24"/>
          <w:szCs w:val="24"/>
        </w:rPr>
        <w:t>務</w:t>
      </w:r>
      <w:proofErr w:type="gramEnd"/>
      <w:r w:rsidR="00CE2DE5" w:rsidRPr="00D77FD2">
        <w:rPr>
          <w:rFonts w:ascii="標楷體" w:eastAsia="標楷體" w:hAnsi="標楷體"/>
          <w:sz w:val="24"/>
          <w:szCs w:val="24"/>
        </w:rPr>
        <w:t>。</w:t>
      </w:r>
    </w:p>
    <w:p w14:paraId="33D36B9E" w14:textId="77777777" w:rsidR="00CE2DE5" w:rsidRPr="00D77FD2" w:rsidRDefault="00CE2DE5" w:rsidP="008C7E6F">
      <w:pPr>
        <w:pStyle w:val="a8"/>
        <w:spacing w:before="0"/>
        <w:ind w:leftChars="106" w:left="254" w:right="0"/>
        <w:rPr>
          <w:rFonts w:ascii="標楷體" w:eastAsia="標楷體" w:hAnsi="標楷體"/>
          <w:sz w:val="24"/>
          <w:szCs w:val="24"/>
        </w:rPr>
      </w:pPr>
      <w:r w:rsidRPr="00D77FD2">
        <w:rPr>
          <w:rFonts w:ascii="標楷體" w:eastAsia="標楷體" w:hAnsi="標楷體" w:hint="eastAsia"/>
          <w:sz w:val="24"/>
          <w:szCs w:val="24"/>
        </w:rPr>
        <w:t xml:space="preserve">    </w:t>
      </w:r>
      <w:r w:rsidR="00F53717" w:rsidRPr="00D77FD2">
        <w:rPr>
          <w:rFonts w:ascii="標楷體" w:eastAsia="標楷體" w:hAnsi="標楷體" w:hint="eastAsia"/>
          <w:sz w:val="24"/>
          <w:szCs w:val="24"/>
        </w:rPr>
        <w:t xml:space="preserve">  </w:t>
      </w:r>
      <w:r w:rsidRPr="00D77FD2">
        <w:rPr>
          <w:rFonts w:ascii="標楷體" w:eastAsia="標楷體" w:hAnsi="標楷體" w:hint="eastAsia"/>
          <w:sz w:val="24"/>
          <w:szCs w:val="24"/>
        </w:rPr>
        <w:t>3.</w:t>
      </w:r>
      <w:r w:rsidRPr="00D77FD2">
        <w:rPr>
          <w:rFonts w:ascii="標楷體" w:eastAsia="標楷體" w:hAnsi="標楷體"/>
          <w:spacing w:val="7"/>
          <w:sz w:val="24"/>
          <w:szCs w:val="24"/>
        </w:rPr>
        <w:t>啟動調查程序，對性騷擾事件之相關人員進行訪談或適當</w:t>
      </w:r>
      <w:r w:rsidRPr="00D77FD2">
        <w:rPr>
          <w:rFonts w:ascii="標楷體" w:eastAsia="標楷體" w:hAnsi="標楷體"/>
          <w:spacing w:val="2"/>
          <w:sz w:val="24"/>
          <w:szCs w:val="24"/>
        </w:rPr>
        <w:t>之調查程序。</w:t>
      </w:r>
    </w:p>
    <w:p w14:paraId="50D4645D" w14:textId="77777777" w:rsidR="00F53717" w:rsidRPr="00D77FD2" w:rsidRDefault="00CE2DE5" w:rsidP="008C7E6F">
      <w:pPr>
        <w:pStyle w:val="a8"/>
        <w:spacing w:before="0"/>
        <w:ind w:leftChars="106" w:left="254" w:right="0"/>
        <w:rPr>
          <w:rFonts w:ascii="標楷體" w:eastAsia="標楷體" w:hAnsi="標楷體"/>
          <w:spacing w:val="7"/>
          <w:sz w:val="24"/>
          <w:szCs w:val="24"/>
        </w:rPr>
      </w:pPr>
      <w:r w:rsidRPr="00D77FD2">
        <w:rPr>
          <w:rFonts w:ascii="標楷體" w:eastAsia="標楷體" w:hAnsi="標楷體" w:hint="eastAsia"/>
          <w:sz w:val="24"/>
          <w:szCs w:val="24"/>
        </w:rPr>
        <w:t xml:space="preserve">    </w:t>
      </w:r>
      <w:r w:rsidR="00F53717" w:rsidRPr="00D77FD2">
        <w:rPr>
          <w:rFonts w:ascii="標楷體" w:eastAsia="標楷體" w:hAnsi="標楷體" w:hint="eastAsia"/>
          <w:sz w:val="24"/>
          <w:szCs w:val="24"/>
        </w:rPr>
        <w:t xml:space="preserve">  </w:t>
      </w:r>
      <w:r w:rsidRPr="00D77FD2">
        <w:rPr>
          <w:rFonts w:ascii="標楷體" w:eastAsia="標楷體" w:hAnsi="標楷體" w:hint="eastAsia"/>
          <w:sz w:val="24"/>
          <w:szCs w:val="24"/>
        </w:rPr>
        <w:t>4.被申訴人具權勢地位</w:t>
      </w:r>
      <w:r w:rsidRPr="00D77FD2">
        <w:rPr>
          <w:rFonts w:ascii="標楷體" w:eastAsia="標楷體" w:hAnsi="標楷體"/>
          <w:spacing w:val="7"/>
          <w:sz w:val="24"/>
          <w:szCs w:val="24"/>
        </w:rPr>
        <w:t>，且情節重大，於進行調查期間有先行停止或調整職務</w:t>
      </w:r>
    </w:p>
    <w:p w14:paraId="7F1B2710" w14:textId="77777777" w:rsidR="00F53717" w:rsidRPr="00D77FD2" w:rsidRDefault="00F53717" w:rsidP="008C7E6F">
      <w:pPr>
        <w:pStyle w:val="a8"/>
        <w:spacing w:before="0"/>
        <w:ind w:leftChars="106" w:left="254" w:right="0"/>
        <w:rPr>
          <w:rFonts w:ascii="標楷體" w:eastAsia="標楷體" w:hAnsi="標楷體"/>
          <w:spacing w:val="7"/>
          <w:sz w:val="24"/>
          <w:szCs w:val="24"/>
        </w:rPr>
      </w:pPr>
      <w:r w:rsidRPr="00D77FD2">
        <w:rPr>
          <w:rFonts w:ascii="標楷體" w:eastAsia="標楷體" w:hAnsi="標楷體" w:hint="eastAsia"/>
          <w:spacing w:val="7"/>
          <w:sz w:val="24"/>
          <w:szCs w:val="24"/>
        </w:rPr>
        <w:t xml:space="preserve">       </w:t>
      </w:r>
      <w:r w:rsidR="00CE2DE5" w:rsidRPr="00D77FD2">
        <w:rPr>
          <w:rFonts w:ascii="標楷體" w:eastAsia="標楷體" w:hAnsi="標楷體"/>
          <w:spacing w:val="7"/>
          <w:sz w:val="24"/>
          <w:szCs w:val="24"/>
        </w:rPr>
        <w:t>之必要時，得暫時</w:t>
      </w:r>
      <w:r w:rsidR="00B30846" w:rsidRPr="00D77FD2">
        <w:rPr>
          <w:rFonts w:ascii="標楷體" w:eastAsia="標楷體" w:hAnsi="標楷體" w:hint="eastAsia"/>
          <w:spacing w:val="7"/>
          <w:sz w:val="24"/>
          <w:szCs w:val="24"/>
        </w:rPr>
        <w:t>停止</w:t>
      </w:r>
      <w:r w:rsidR="00CE2DE5" w:rsidRPr="00D77FD2">
        <w:rPr>
          <w:rFonts w:ascii="標楷體" w:eastAsia="標楷體" w:hAnsi="標楷體"/>
          <w:spacing w:val="7"/>
          <w:sz w:val="24"/>
          <w:szCs w:val="24"/>
        </w:rPr>
        <w:t>或</w:t>
      </w:r>
      <w:r w:rsidR="00B30846" w:rsidRPr="00D77FD2">
        <w:rPr>
          <w:rFonts w:ascii="標楷體" w:eastAsia="標楷體" w:hAnsi="標楷體" w:hint="eastAsia"/>
          <w:spacing w:val="7"/>
          <w:sz w:val="24"/>
          <w:szCs w:val="24"/>
        </w:rPr>
        <w:t>調整</w:t>
      </w:r>
      <w:r w:rsidR="00CE2DE5" w:rsidRPr="00D77FD2">
        <w:rPr>
          <w:rFonts w:ascii="標楷體" w:eastAsia="標楷體" w:hAnsi="標楷體"/>
          <w:spacing w:val="7"/>
          <w:sz w:val="24"/>
          <w:szCs w:val="24"/>
        </w:rPr>
        <w:t>被申訴人之職務；經調查未認定為性騷擾者，</w:t>
      </w:r>
    </w:p>
    <w:p w14:paraId="4FB68480" w14:textId="77777777" w:rsidR="00CE2DE5" w:rsidRPr="00D77FD2" w:rsidRDefault="00F53717" w:rsidP="008C7E6F">
      <w:pPr>
        <w:pStyle w:val="a8"/>
        <w:spacing w:before="0"/>
        <w:ind w:leftChars="106" w:left="254" w:right="0"/>
        <w:rPr>
          <w:rFonts w:ascii="標楷體" w:eastAsia="標楷體" w:hAnsi="標楷體"/>
          <w:sz w:val="24"/>
          <w:szCs w:val="24"/>
        </w:rPr>
      </w:pPr>
      <w:r w:rsidRPr="00D77FD2">
        <w:rPr>
          <w:rFonts w:ascii="標楷體" w:eastAsia="標楷體" w:hAnsi="標楷體" w:hint="eastAsia"/>
          <w:spacing w:val="7"/>
          <w:sz w:val="24"/>
          <w:szCs w:val="24"/>
        </w:rPr>
        <w:t xml:space="preserve">       </w:t>
      </w:r>
      <w:r w:rsidR="00CE2DE5" w:rsidRPr="00D77FD2">
        <w:rPr>
          <w:rFonts w:ascii="標楷體" w:eastAsia="標楷體" w:hAnsi="標楷體"/>
          <w:spacing w:val="7"/>
          <w:sz w:val="24"/>
          <w:szCs w:val="24"/>
        </w:rPr>
        <w:t>停止職務期間之薪資，應予補發。</w:t>
      </w:r>
    </w:p>
    <w:p w14:paraId="28060DB9" w14:textId="77777777" w:rsidR="008C7E6F" w:rsidRPr="00D77FD2" w:rsidRDefault="00CE2DE5" w:rsidP="008C7E6F">
      <w:pPr>
        <w:pStyle w:val="a8"/>
        <w:spacing w:before="0"/>
        <w:ind w:leftChars="106" w:left="254" w:right="0"/>
        <w:rPr>
          <w:rFonts w:ascii="標楷體" w:eastAsia="標楷體" w:hAnsi="標楷體"/>
          <w:spacing w:val="20"/>
          <w:sz w:val="24"/>
          <w:szCs w:val="24"/>
        </w:rPr>
      </w:pPr>
      <w:r w:rsidRPr="00D35044">
        <w:rPr>
          <w:rFonts w:ascii="標楷體" w:eastAsia="標楷體" w:hAnsi="標楷體" w:hint="eastAsia"/>
          <w:color w:val="FF0000"/>
          <w:sz w:val="24"/>
          <w:szCs w:val="24"/>
        </w:rPr>
        <w:t xml:space="preserve">    </w:t>
      </w:r>
      <w:r w:rsidR="00F53717" w:rsidRPr="00D35044">
        <w:rPr>
          <w:rFonts w:ascii="標楷體" w:eastAsia="標楷體" w:hAnsi="標楷體" w:hint="eastAsia"/>
          <w:color w:val="FF0000"/>
          <w:sz w:val="24"/>
          <w:szCs w:val="24"/>
        </w:rPr>
        <w:t xml:space="preserve">  </w:t>
      </w:r>
      <w:r w:rsidRPr="00D77FD2">
        <w:rPr>
          <w:rFonts w:ascii="標楷體" w:eastAsia="標楷體" w:hAnsi="標楷體" w:hint="eastAsia"/>
          <w:sz w:val="24"/>
          <w:szCs w:val="24"/>
        </w:rPr>
        <w:t>5.</w:t>
      </w:r>
      <w:r w:rsidRPr="00D77FD2">
        <w:rPr>
          <w:rFonts w:ascii="標楷體" w:eastAsia="標楷體" w:hAnsi="標楷體"/>
          <w:spacing w:val="7"/>
          <w:sz w:val="24"/>
          <w:szCs w:val="24"/>
        </w:rPr>
        <w:t>性騷擾行為經查證屬實，</w:t>
      </w:r>
      <w:r w:rsidR="008C7E6F" w:rsidRPr="00D77FD2">
        <w:rPr>
          <w:rFonts w:ascii="標楷體" w:eastAsia="標楷體" w:hAnsi="標楷體" w:hint="eastAsia"/>
          <w:spacing w:val="7"/>
          <w:sz w:val="24"/>
          <w:szCs w:val="24"/>
        </w:rPr>
        <w:t>應</w:t>
      </w:r>
      <w:r w:rsidRPr="00D77FD2">
        <w:rPr>
          <w:rFonts w:ascii="標楷體" w:eastAsia="標楷體" w:hAnsi="標楷體"/>
          <w:spacing w:val="7"/>
          <w:sz w:val="24"/>
          <w:szCs w:val="24"/>
        </w:rPr>
        <w:t>視情節輕重對</w:t>
      </w:r>
      <w:r w:rsidR="008C7E6F" w:rsidRPr="00D77FD2">
        <w:rPr>
          <w:rFonts w:ascii="標楷體" w:eastAsia="標楷體" w:hAnsi="標楷體" w:hint="eastAsia"/>
          <w:spacing w:val="7"/>
          <w:sz w:val="24"/>
          <w:szCs w:val="24"/>
        </w:rPr>
        <w:t>行為</w:t>
      </w:r>
      <w:r w:rsidRPr="00D77FD2">
        <w:rPr>
          <w:rFonts w:ascii="標楷體" w:eastAsia="標楷體" w:hAnsi="標楷體"/>
          <w:spacing w:val="7"/>
          <w:sz w:val="24"/>
          <w:szCs w:val="24"/>
        </w:rPr>
        <w:t>人為適當</w:t>
      </w:r>
      <w:r w:rsidRPr="00D77FD2">
        <w:rPr>
          <w:rFonts w:ascii="標楷體" w:eastAsia="標楷體" w:hAnsi="標楷體"/>
          <w:spacing w:val="20"/>
          <w:sz w:val="24"/>
          <w:szCs w:val="24"/>
        </w:rPr>
        <w:t>之懲戒或處理。情</w:t>
      </w:r>
    </w:p>
    <w:p w14:paraId="0B494947" w14:textId="77777777" w:rsidR="008C7E6F" w:rsidRPr="00D77FD2" w:rsidRDefault="008C7E6F" w:rsidP="008C7E6F">
      <w:pPr>
        <w:pStyle w:val="a8"/>
        <w:spacing w:before="0"/>
        <w:ind w:leftChars="106" w:left="254" w:right="0"/>
        <w:rPr>
          <w:rFonts w:ascii="標楷體" w:eastAsia="標楷體" w:hAnsi="標楷體"/>
          <w:spacing w:val="-3"/>
          <w:sz w:val="24"/>
          <w:szCs w:val="24"/>
        </w:rPr>
      </w:pPr>
      <w:r w:rsidRPr="00D77FD2">
        <w:rPr>
          <w:rFonts w:ascii="標楷體" w:eastAsia="標楷體" w:hAnsi="標楷體" w:hint="eastAsia"/>
          <w:spacing w:val="20"/>
          <w:sz w:val="24"/>
          <w:szCs w:val="24"/>
        </w:rPr>
        <w:t xml:space="preserve">      </w:t>
      </w:r>
      <w:r w:rsidR="00CE2DE5" w:rsidRPr="00D77FD2">
        <w:rPr>
          <w:rFonts w:ascii="標楷體" w:eastAsia="標楷體" w:hAnsi="標楷體"/>
          <w:spacing w:val="20"/>
          <w:sz w:val="24"/>
          <w:szCs w:val="24"/>
        </w:rPr>
        <w:t>節重大者，本校得依性別平等工作</w:t>
      </w:r>
      <w:r w:rsidR="00CE2DE5" w:rsidRPr="00D77FD2">
        <w:rPr>
          <w:rFonts w:ascii="標楷體" w:eastAsia="標楷體" w:hAnsi="標楷體"/>
          <w:spacing w:val="-3"/>
          <w:sz w:val="24"/>
          <w:szCs w:val="24"/>
        </w:rPr>
        <w:t>法第十三條之一第二項規定，不經預告</w:t>
      </w:r>
    </w:p>
    <w:p w14:paraId="158CDED2" w14:textId="77777777" w:rsidR="00CE2DE5" w:rsidRPr="00D77FD2" w:rsidRDefault="008C7E6F" w:rsidP="008C7E6F">
      <w:pPr>
        <w:pStyle w:val="a8"/>
        <w:spacing w:before="0"/>
        <w:ind w:leftChars="106" w:left="254" w:right="0"/>
        <w:rPr>
          <w:rFonts w:ascii="標楷體" w:eastAsia="標楷體" w:hAnsi="標楷體"/>
          <w:sz w:val="24"/>
          <w:szCs w:val="24"/>
        </w:rPr>
      </w:pPr>
      <w:r w:rsidRPr="00D77FD2">
        <w:rPr>
          <w:rFonts w:ascii="標楷體" w:eastAsia="標楷體" w:hAnsi="標楷體" w:hint="eastAsia"/>
          <w:spacing w:val="-3"/>
          <w:sz w:val="24"/>
          <w:szCs w:val="24"/>
        </w:rPr>
        <w:t xml:space="preserve">        </w:t>
      </w:r>
      <w:r w:rsidR="00CE2DE5" w:rsidRPr="00D77FD2">
        <w:rPr>
          <w:rFonts w:ascii="標楷體" w:eastAsia="標楷體" w:hAnsi="標楷體"/>
          <w:spacing w:val="-3"/>
          <w:sz w:val="24"/>
          <w:szCs w:val="24"/>
        </w:rPr>
        <w:t>終止勞動契約。</w:t>
      </w:r>
    </w:p>
    <w:p w14:paraId="584CD057" w14:textId="77777777" w:rsidR="00CE2DE5" w:rsidRPr="00D77FD2" w:rsidRDefault="00CE2DE5" w:rsidP="00F53717">
      <w:pPr>
        <w:pStyle w:val="a8"/>
        <w:spacing w:before="0"/>
        <w:ind w:leftChars="106" w:left="254" w:right="0"/>
        <w:rPr>
          <w:rFonts w:ascii="標楷體" w:eastAsia="標楷體" w:hAnsi="標楷體"/>
          <w:sz w:val="24"/>
          <w:szCs w:val="24"/>
        </w:rPr>
      </w:pPr>
      <w:r w:rsidRPr="00D77FD2">
        <w:rPr>
          <w:rFonts w:ascii="標楷體" w:eastAsia="標楷體" w:hAnsi="標楷體" w:hint="eastAsia"/>
          <w:sz w:val="24"/>
          <w:szCs w:val="24"/>
        </w:rPr>
        <w:lastRenderedPageBreak/>
        <w:t xml:space="preserve">    </w:t>
      </w:r>
      <w:r w:rsidR="00F53717" w:rsidRPr="00D77FD2">
        <w:rPr>
          <w:rFonts w:ascii="標楷體" w:eastAsia="標楷體" w:hAnsi="標楷體" w:hint="eastAsia"/>
          <w:sz w:val="24"/>
          <w:szCs w:val="24"/>
        </w:rPr>
        <w:t xml:space="preserve">  </w:t>
      </w:r>
      <w:r w:rsidRPr="00D77FD2">
        <w:rPr>
          <w:rFonts w:ascii="標楷體" w:eastAsia="標楷體" w:hAnsi="標楷體" w:hint="eastAsia"/>
          <w:sz w:val="24"/>
          <w:szCs w:val="24"/>
        </w:rPr>
        <w:t>6.</w:t>
      </w:r>
      <w:r w:rsidRPr="00D77FD2">
        <w:rPr>
          <w:rFonts w:ascii="標楷體" w:eastAsia="標楷體" w:hAnsi="標楷體"/>
          <w:spacing w:val="7"/>
          <w:sz w:val="24"/>
          <w:szCs w:val="24"/>
        </w:rPr>
        <w:t>如經證實有惡意虛構之事實者，亦對申訴人為適當之懲戒或處理。</w:t>
      </w:r>
    </w:p>
    <w:p w14:paraId="15E18056" w14:textId="77777777" w:rsidR="00A04F1E" w:rsidRPr="00D77FD2" w:rsidRDefault="00A04F1E" w:rsidP="000F3FCA">
      <w:pPr>
        <w:pStyle w:val="a8"/>
        <w:spacing w:before="0"/>
        <w:ind w:leftChars="106" w:left="254" w:right="0"/>
        <w:rPr>
          <w:rFonts w:ascii="標楷體" w:eastAsia="標楷體" w:hAnsi="標楷體"/>
          <w:sz w:val="24"/>
          <w:szCs w:val="24"/>
        </w:rPr>
      </w:pPr>
      <w:r w:rsidRPr="00D77FD2">
        <w:rPr>
          <w:rFonts w:ascii="標楷體" w:eastAsia="標楷體" w:hAnsi="標楷體" w:hint="eastAsia"/>
          <w:sz w:val="24"/>
          <w:szCs w:val="24"/>
        </w:rPr>
        <w:t>（二）</w:t>
      </w:r>
      <w:r w:rsidRPr="00D77FD2">
        <w:rPr>
          <w:rFonts w:ascii="標楷體" w:eastAsia="標楷體" w:hAnsi="標楷體"/>
          <w:sz w:val="24"/>
          <w:szCs w:val="24"/>
        </w:rPr>
        <w:t>非因前款情形而知悉性騷擾事件時：</w:t>
      </w:r>
    </w:p>
    <w:p w14:paraId="070517D8" w14:textId="77777777" w:rsidR="00A04F1E" w:rsidRPr="00D77FD2" w:rsidRDefault="00A04F1E" w:rsidP="000F3FCA">
      <w:pPr>
        <w:pStyle w:val="a8"/>
        <w:spacing w:before="0"/>
        <w:ind w:leftChars="106" w:left="254" w:right="0"/>
        <w:rPr>
          <w:rFonts w:ascii="標楷體" w:eastAsia="標楷體" w:hAnsi="標楷體"/>
          <w:sz w:val="24"/>
          <w:szCs w:val="24"/>
        </w:rPr>
      </w:pPr>
      <w:r w:rsidRPr="00D77FD2">
        <w:rPr>
          <w:rFonts w:ascii="標楷體" w:eastAsia="標楷體" w:hAnsi="標楷體" w:hint="eastAsia"/>
          <w:spacing w:val="-2"/>
          <w:sz w:val="24"/>
          <w:szCs w:val="24"/>
        </w:rPr>
        <w:t xml:space="preserve"> </w:t>
      </w:r>
      <w:r w:rsidR="000F3FCA" w:rsidRPr="00D77FD2">
        <w:rPr>
          <w:rFonts w:ascii="標楷體" w:eastAsia="標楷體" w:hAnsi="標楷體" w:hint="eastAsia"/>
          <w:spacing w:val="-2"/>
          <w:sz w:val="24"/>
          <w:szCs w:val="24"/>
        </w:rPr>
        <w:t xml:space="preserve">    </w:t>
      </w:r>
      <w:r w:rsidRPr="00D77FD2">
        <w:rPr>
          <w:rFonts w:ascii="標楷體" w:eastAsia="標楷體" w:hAnsi="標楷體" w:hint="eastAsia"/>
          <w:spacing w:val="-2"/>
          <w:sz w:val="24"/>
          <w:szCs w:val="24"/>
        </w:rPr>
        <w:t xml:space="preserve"> 1.</w:t>
      </w:r>
      <w:r w:rsidRPr="00D77FD2">
        <w:rPr>
          <w:rFonts w:ascii="標楷體" w:eastAsia="標楷體" w:hAnsi="標楷體"/>
          <w:spacing w:val="-3"/>
          <w:sz w:val="24"/>
          <w:szCs w:val="24"/>
        </w:rPr>
        <w:t>訪談相關人員，就相關事實進行必要之</w:t>
      </w:r>
      <w:proofErr w:type="gramStart"/>
      <w:r w:rsidRPr="00D77FD2">
        <w:rPr>
          <w:rFonts w:ascii="標楷體" w:eastAsia="標楷體" w:hAnsi="標楷體"/>
          <w:spacing w:val="-3"/>
          <w:sz w:val="24"/>
          <w:szCs w:val="24"/>
        </w:rPr>
        <w:t>釐</w:t>
      </w:r>
      <w:proofErr w:type="gramEnd"/>
      <w:r w:rsidRPr="00D77FD2">
        <w:rPr>
          <w:rFonts w:ascii="標楷體" w:eastAsia="標楷體" w:hAnsi="標楷體"/>
          <w:spacing w:val="-3"/>
          <w:sz w:val="24"/>
          <w:szCs w:val="24"/>
        </w:rPr>
        <w:t>清及查證。</w:t>
      </w:r>
    </w:p>
    <w:p w14:paraId="69708093" w14:textId="77777777" w:rsidR="00A04F1E" w:rsidRPr="00D77FD2" w:rsidRDefault="00A04F1E" w:rsidP="000F3FCA">
      <w:pPr>
        <w:pStyle w:val="a8"/>
        <w:spacing w:before="0"/>
        <w:ind w:leftChars="106" w:left="254" w:right="0"/>
        <w:rPr>
          <w:rFonts w:ascii="標楷體" w:eastAsia="標楷體" w:hAnsi="標楷體"/>
          <w:sz w:val="24"/>
          <w:szCs w:val="24"/>
        </w:rPr>
      </w:pPr>
      <w:r w:rsidRPr="00D77FD2">
        <w:rPr>
          <w:rFonts w:ascii="標楷體" w:eastAsia="標楷體" w:hAnsi="標楷體" w:hint="eastAsia"/>
          <w:sz w:val="24"/>
          <w:szCs w:val="24"/>
        </w:rPr>
        <w:t xml:space="preserve"> </w:t>
      </w:r>
      <w:r w:rsidR="000F3FCA" w:rsidRPr="00D77FD2">
        <w:rPr>
          <w:rFonts w:ascii="標楷體" w:eastAsia="標楷體" w:hAnsi="標楷體" w:hint="eastAsia"/>
          <w:sz w:val="24"/>
          <w:szCs w:val="24"/>
        </w:rPr>
        <w:t xml:space="preserve">    </w:t>
      </w:r>
      <w:r w:rsidRPr="00D77FD2">
        <w:rPr>
          <w:rFonts w:ascii="標楷體" w:eastAsia="標楷體" w:hAnsi="標楷體" w:hint="eastAsia"/>
          <w:sz w:val="24"/>
          <w:szCs w:val="24"/>
        </w:rPr>
        <w:t xml:space="preserve"> 2.</w:t>
      </w:r>
      <w:r w:rsidRPr="00D77FD2">
        <w:rPr>
          <w:rFonts w:ascii="標楷體" w:eastAsia="標楷體" w:hAnsi="標楷體"/>
          <w:spacing w:val="7"/>
          <w:sz w:val="24"/>
          <w:szCs w:val="24"/>
        </w:rPr>
        <w:t>告知</w:t>
      </w:r>
      <w:r w:rsidR="00CE18D3" w:rsidRPr="00D77FD2">
        <w:rPr>
          <w:rFonts w:ascii="標楷體" w:eastAsia="標楷體" w:hAnsi="標楷體" w:hint="eastAsia"/>
          <w:spacing w:val="7"/>
          <w:sz w:val="24"/>
          <w:szCs w:val="24"/>
        </w:rPr>
        <w:t>被害</w:t>
      </w:r>
      <w:r w:rsidRPr="00D77FD2">
        <w:rPr>
          <w:rFonts w:ascii="標楷體" w:eastAsia="標楷體" w:hAnsi="標楷體"/>
          <w:spacing w:val="7"/>
          <w:sz w:val="24"/>
          <w:szCs w:val="24"/>
        </w:rPr>
        <w:t>人得主張之權益及各種救濟途徑，並依其意願協</w:t>
      </w:r>
      <w:r w:rsidRPr="00D77FD2">
        <w:rPr>
          <w:rFonts w:ascii="標楷體" w:eastAsia="標楷體" w:hAnsi="標楷體"/>
          <w:spacing w:val="20"/>
          <w:sz w:val="24"/>
          <w:szCs w:val="24"/>
        </w:rPr>
        <w:t>助其提起申訴</w:t>
      </w:r>
      <w:r w:rsidRPr="00D77FD2">
        <w:rPr>
          <w:rFonts w:ascii="標楷體" w:eastAsia="標楷體" w:hAnsi="標楷體"/>
          <w:spacing w:val="-3"/>
          <w:sz w:val="24"/>
          <w:szCs w:val="24"/>
        </w:rPr>
        <w:t>。</w:t>
      </w:r>
    </w:p>
    <w:p w14:paraId="1C016FB4" w14:textId="77777777" w:rsidR="00A04F1E" w:rsidRPr="00D77FD2" w:rsidRDefault="00A04F1E" w:rsidP="000F3FCA">
      <w:pPr>
        <w:pStyle w:val="a8"/>
        <w:spacing w:before="0"/>
        <w:ind w:leftChars="106" w:left="254" w:right="0"/>
        <w:rPr>
          <w:rFonts w:ascii="標楷體" w:eastAsia="標楷體" w:hAnsi="標楷體"/>
          <w:spacing w:val="-3"/>
          <w:sz w:val="24"/>
          <w:szCs w:val="24"/>
        </w:rPr>
      </w:pPr>
      <w:r w:rsidRPr="00D77FD2">
        <w:rPr>
          <w:rFonts w:ascii="標楷體" w:eastAsia="標楷體" w:hAnsi="標楷體" w:hint="eastAsia"/>
          <w:sz w:val="24"/>
          <w:szCs w:val="24"/>
        </w:rPr>
        <w:t xml:space="preserve">  </w:t>
      </w:r>
      <w:r w:rsidR="000F3FCA" w:rsidRPr="00D77FD2">
        <w:rPr>
          <w:rFonts w:ascii="標楷體" w:eastAsia="標楷體" w:hAnsi="標楷體" w:hint="eastAsia"/>
          <w:sz w:val="24"/>
          <w:szCs w:val="24"/>
        </w:rPr>
        <w:t xml:space="preserve">    </w:t>
      </w:r>
      <w:r w:rsidRPr="00D77FD2">
        <w:rPr>
          <w:rFonts w:ascii="標楷體" w:eastAsia="標楷體" w:hAnsi="標楷體" w:hint="eastAsia"/>
          <w:sz w:val="24"/>
          <w:szCs w:val="24"/>
        </w:rPr>
        <w:t>3.</w:t>
      </w:r>
      <w:r w:rsidRPr="00D77FD2">
        <w:rPr>
          <w:rFonts w:ascii="標楷體" w:eastAsia="標楷體" w:hAnsi="標楷體"/>
          <w:spacing w:val="9"/>
          <w:sz w:val="24"/>
          <w:szCs w:val="24"/>
        </w:rPr>
        <w:t>對相關人員適度調整工作內容或工作場所</w:t>
      </w:r>
      <w:r w:rsidRPr="00D77FD2">
        <w:rPr>
          <w:rFonts w:ascii="標楷體" w:eastAsia="標楷體" w:hAnsi="標楷體"/>
          <w:spacing w:val="-3"/>
          <w:sz w:val="24"/>
          <w:szCs w:val="24"/>
        </w:rPr>
        <w:t>。</w:t>
      </w:r>
    </w:p>
    <w:p w14:paraId="7E27203B" w14:textId="77777777" w:rsidR="00CE18D3" w:rsidRPr="00D77FD2" w:rsidRDefault="00A04F1E" w:rsidP="000F3FCA">
      <w:pPr>
        <w:pStyle w:val="a8"/>
        <w:spacing w:before="0"/>
        <w:ind w:leftChars="106" w:left="254" w:right="0"/>
        <w:rPr>
          <w:rFonts w:ascii="標楷體" w:eastAsia="標楷體" w:hAnsi="標楷體"/>
          <w:spacing w:val="-2"/>
          <w:sz w:val="24"/>
          <w:szCs w:val="24"/>
        </w:rPr>
      </w:pPr>
      <w:r w:rsidRPr="00D77FD2">
        <w:rPr>
          <w:rFonts w:ascii="標楷體" w:eastAsia="標楷體" w:hAnsi="標楷體" w:hint="eastAsia"/>
          <w:sz w:val="24"/>
          <w:szCs w:val="24"/>
        </w:rPr>
        <w:t xml:space="preserve">  </w:t>
      </w:r>
      <w:r w:rsidR="000F3FCA" w:rsidRPr="00D77FD2">
        <w:rPr>
          <w:rFonts w:ascii="標楷體" w:eastAsia="標楷體" w:hAnsi="標楷體" w:hint="eastAsia"/>
          <w:sz w:val="24"/>
          <w:szCs w:val="24"/>
        </w:rPr>
        <w:t xml:space="preserve">    </w:t>
      </w:r>
      <w:r w:rsidRPr="00D77FD2">
        <w:rPr>
          <w:rFonts w:ascii="標楷體" w:eastAsia="標楷體" w:hAnsi="標楷體" w:hint="eastAsia"/>
          <w:sz w:val="24"/>
          <w:szCs w:val="24"/>
        </w:rPr>
        <w:t>4.</w:t>
      </w:r>
      <w:r w:rsidRPr="00D77FD2">
        <w:rPr>
          <w:rFonts w:ascii="標楷體" w:eastAsia="標楷體" w:hAnsi="標楷體"/>
          <w:spacing w:val="7"/>
          <w:sz w:val="24"/>
          <w:szCs w:val="24"/>
        </w:rPr>
        <w:t>依</w:t>
      </w:r>
      <w:r w:rsidR="00CE18D3" w:rsidRPr="00D77FD2">
        <w:rPr>
          <w:rFonts w:ascii="標楷體" w:eastAsia="標楷體" w:hAnsi="標楷體" w:hint="eastAsia"/>
          <w:spacing w:val="7"/>
          <w:sz w:val="24"/>
          <w:szCs w:val="24"/>
        </w:rPr>
        <w:t>被害</w:t>
      </w:r>
      <w:r w:rsidRPr="00D77FD2">
        <w:rPr>
          <w:rFonts w:ascii="標楷體" w:eastAsia="標楷體" w:hAnsi="標楷體"/>
          <w:spacing w:val="7"/>
          <w:sz w:val="24"/>
          <w:szCs w:val="24"/>
        </w:rPr>
        <w:t>人意願，提供</w:t>
      </w:r>
      <w:r w:rsidR="00CE18D3" w:rsidRPr="00D77FD2">
        <w:rPr>
          <w:rFonts w:ascii="標楷體" w:eastAsia="標楷體" w:hAnsi="標楷體" w:hint="eastAsia"/>
          <w:spacing w:val="7"/>
          <w:sz w:val="24"/>
          <w:szCs w:val="24"/>
        </w:rPr>
        <w:t>或轉</w:t>
      </w:r>
      <w:proofErr w:type="gramStart"/>
      <w:r w:rsidR="00CE18D3" w:rsidRPr="00D77FD2">
        <w:rPr>
          <w:rFonts w:ascii="標楷體" w:eastAsia="標楷體" w:hAnsi="標楷體" w:hint="eastAsia"/>
          <w:spacing w:val="7"/>
          <w:sz w:val="24"/>
          <w:szCs w:val="24"/>
        </w:rPr>
        <w:t>介</w:t>
      </w:r>
      <w:proofErr w:type="gramEnd"/>
      <w:r w:rsidRPr="00D77FD2">
        <w:rPr>
          <w:rFonts w:ascii="標楷體" w:eastAsia="標楷體" w:hAnsi="標楷體"/>
          <w:spacing w:val="7"/>
          <w:sz w:val="24"/>
          <w:szCs w:val="24"/>
        </w:rPr>
        <w:t>諮詢、醫療或心理諮商</w:t>
      </w:r>
      <w:r w:rsidRPr="00D77FD2">
        <w:rPr>
          <w:rFonts w:ascii="標楷體" w:eastAsia="標楷體" w:hAnsi="標楷體"/>
          <w:spacing w:val="-2"/>
          <w:sz w:val="24"/>
          <w:szCs w:val="24"/>
        </w:rPr>
        <w:t>處理、社會福利資源及其他</w:t>
      </w:r>
    </w:p>
    <w:p w14:paraId="3E0C8174" w14:textId="77777777" w:rsidR="00A04F1E" w:rsidRPr="00D77FD2" w:rsidRDefault="00CE18D3" w:rsidP="000F3FCA">
      <w:pPr>
        <w:pStyle w:val="a8"/>
        <w:spacing w:before="0"/>
        <w:ind w:leftChars="106" w:left="254" w:right="0"/>
        <w:rPr>
          <w:rFonts w:ascii="標楷體" w:eastAsia="標楷體" w:hAnsi="標楷體"/>
          <w:sz w:val="24"/>
          <w:szCs w:val="24"/>
        </w:rPr>
      </w:pPr>
      <w:r w:rsidRPr="00D77FD2">
        <w:rPr>
          <w:rFonts w:ascii="標楷體" w:eastAsia="標楷體" w:hAnsi="標楷體" w:hint="eastAsia"/>
          <w:spacing w:val="-2"/>
          <w:sz w:val="24"/>
          <w:szCs w:val="24"/>
        </w:rPr>
        <w:t xml:space="preserve">        </w:t>
      </w:r>
      <w:r w:rsidR="00A04F1E" w:rsidRPr="00D77FD2">
        <w:rPr>
          <w:rFonts w:ascii="標楷體" w:eastAsia="標楷體" w:hAnsi="標楷體"/>
          <w:spacing w:val="-2"/>
          <w:sz w:val="24"/>
          <w:szCs w:val="24"/>
        </w:rPr>
        <w:t>必要之服務。</w:t>
      </w:r>
    </w:p>
    <w:p w14:paraId="00CF0919" w14:textId="77777777" w:rsidR="00BD5B29" w:rsidRPr="00D77FD2" w:rsidRDefault="000F3FCA" w:rsidP="00BD5B29">
      <w:pPr>
        <w:pStyle w:val="a8"/>
        <w:spacing w:before="0"/>
        <w:ind w:leftChars="106" w:left="254" w:right="0"/>
        <w:rPr>
          <w:rFonts w:ascii="標楷體" w:eastAsia="標楷體" w:hAnsi="標楷體"/>
          <w:spacing w:val="4"/>
          <w:sz w:val="24"/>
          <w:szCs w:val="24"/>
        </w:rPr>
      </w:pPr>
      <w:r w:rsidRPr="00D77FD2">
        <w:rPr>
          <w:rFonts w:ascii="標楷體" w:eastAsia="標楷體" w:hAnsi="標楷體" w:hint="eastAsia"/>
          <w:spacing w:val="4"/>
          <w:sz w:val="24"/>
          <w:szCs w:val="24"/>
        </w:rPr>
        <w:t xml:space="preserve">   </w:t>
      </w:r>
      <w:r w:rsidR="00BD5B29" w:rsidRPr="00D77FD2">
        <w:rPr>
          <w:rFonts w:ascii="標楷體" w:eastAsia="標楷體" w:hAnsi="標楷體" w:hint="eastAsia"/>
          <w:spacing w:val="4"/>
          <w:sz w:val="24"/>
          <w:szCs w:val="24"/>
        </w:rPr>
        <w:t xml:space="preserve">    </w:t>
      </w:r>
      <w:r w:rsidR="00A04F1E" w:rsidRPr="00D77FD2">
        <w:rPr>
          <w:rFonts w:ascii="標楷體" w:eastAsia="標楷體" w:hAnsi="標楷體"/>
          <w:spacing w:val="4"/>
          <w:sz w:val="24"/>
          <w:szCs w:val="24"/>
        </w:rPr>
        <w:t>本校因接獲</w:t>
      </w:r>
      <w:r w:rsidR="00E166E0" w:rsidRPr="00D77FD2">
        <w:rPr>
          <w:rFonts w:ascii="標楷體" w:eastAsia="標楷體" w:hAnsi="標楷體" w:hint="eastAsia"/>
          <w:spacing w:val="4"/>
          <w:sz w:val="24"/>
          <w:szCs w:val="24"/>
        </w:rPr>
        <w:t>被害</w:t>
      </w:r>
      <w:r w:rsidR="00A04F1E" w:rsidRPr="00D77FD2">
        <w:rPr>
          <w:rFonts w:ascii="標楷體" w:eastAsia="標楷體" w:hAnsi="標楷體"/>
          <w:spacing w:val="4"/>
          <w:sz w:val="24"/>
          <w:szCs w:val="24"/>
        </w:rPr>
        <w:t>人陳述知悉性騷擾事件，</w:t>
      </w:r>
      <w:r w:rsidR="00475259" w:rsidRPr="00D77FD2">
        <w:rPr>
          <w:rFonts w:ascii="標楷體" w:eastAsia="標楷體" w:hAnsi="標楷體" w:hint="eastAsia"/>
          <w:spacing w:val="4"/>
          <w:sz w:val="24"/>
          <w:szCs w:val="24"/>
        </w:rPr>
        <w:t>而</w:t>
      </w:r>
      <w:r w:rsidR="00E166E0" w:rsidRPr="00D77FD2">
        <w:rPr>
          <w:rFonts w:ascii="標楷體" w:eastAsia="標楷體" w:hAnsi="標楷體" w:hint="eastAsia"/>
          <w:spacing w:val="4"/>
          <w:sz w:val="24"/>
          <w:szCs w:val="24"/>
        </w:rPr>
        <w:t>被害</w:t>
      </w:r>
      <w:r w:rsidR="00A04F1E" w:rsidRPr="00D77FD2">
        <w:rPr>
          <w:rFonts w:ascii="標楷體" w:eastAsia="標楷體" w:hAnsi="標楷體"/>
          <w:spacing w:val="4"/>
          <w:sz w:val="24"/>
          <w:szCs w:val="24"/>
        </w:rPr>
        <w:t>人無提起申訴意願者，本校</w:t>
      </w:r>
    </w:p>
    <w:p w14:paraId="219CC246" w14:textId="77777777" w:rsidR="00CE2DE5" w:rsidRPr="00D77FD2" w:rsidRDefault="00BD5B29" w:rsidP="00BD5B29">
      <w:pPr>
        <w:pStyle w:val="a8"/>
        <w:spacing w:before="0"/>
        <w:ind w:leftChars="106" w:left="254" w:right="0"/>
        <w:rPr>
          <w:rFonts w:ascii="標楷體" w:eastAsia="標楷體" w:hAnsi="標楷體" w:cs="DFKaiShu-SB-Estd-BF"/>
          <w:sz w:val="24"/>
          <w:szCs w:val="24"/>
        </w:rPr>
      </w:pPr>
      <w:r w:rsidRPr="00D77FD2">
        <w:rPr>
          <w:rFonts w:ascii="標楷體" w:eastAsia="標楷體" w:hAnsi="標楷體" w:hint="eastAsia"/>
          <w:spacing w:val="4"/>
          <w:sz w:val="24"/>
          <w:szCs w:val="24"/>
        </w:rPr>
        <w:t xml:space="preserve">   </w:t>
      </w:r>
      <w:r w:rsidR="00A04F1E" w:rsidRPr="00D77FD2">
        <w:rPr>
          <w:rFonts w:ascii="標楷體" w:eastAsia="標楷體" w:hAnsi="標楷體"/>
          <w:spacing w:val="4"/>
          <w:sz w:val="24"/>
          <w:szCs w:val="24"/>
        </w:rPr>
        <w:t>仍將依前項第二款規定，採取立即有效之糾正及補救措</w:t>
      </w:r>
      <w:r w:rsidR="00A04F1E" w:rsidRPr="00D77FD2">
        <w:rPr>
          <w:rFonts w:ascii="標楷體" w:eastAsia="標楷體" w:hAnsi="標楷體"/>
          <w:sz w:val="24"/>
          <w:szCs w:val="24"/>
        </w:rPr>
        <w:t>施。</w:t>
      </w:r>
    </w:p>
    <w:p w14:paraId="15D5C822" w14:textId="77777777" w:rsidR="003B0357" w:rsidRPr="00D77FD2" w:rsidRDefault="00425C94" w:rsidP="00D750FF">
      <w:pPr>
        <w:pStyle w:val="a8"/>
        <w:numPr>
          <w:ilvl w:val="0"/>
          <w:numId w:val="1"/>
        </w:numPr>
        <w:spacing w:before="0"/>
        <w:ind w:left="601" w:right="0"/>
        <w:rPr>
          <w:rFonts w:ascii="標楷體" w:eastAsia="標楷體" w:hAnsi="標楷體" w:cs="DFKaiShu-SB-Estd-BF"/>
          <w:b/>
          <w:sz w:val="24"/>
          <w:szCs w:val="24"/>
        </w:rPr>
      </w:pPr>
      <w:r w:rsidRPr="00D77FD2">
        <w:rPr>
          <w:rFonts w:ascii="標楷體" w:eastAsia="標楷體" w:hAnsi="標楷體" w:cs="微軟正黑體" w:hint="eastAsia"/>
          <w:b/>
          <w:sz w:val="24"/>
          <w:szCs w:val="24"/>
        </w:rPr>
        <w:t>行為人與被害人分屬不同機關之處理原則</w:t>
      </w:r>
      <w:r w:rsidRPr="00D77FD2">
        <w:rPr>
          <w:rFonts w:ascii="標楷體" w:eastAsia="標楷體" w:hAnsi="標楷體" w:cs="DFKaiShu-SB-Estd-BF" w:hint="eastAsia"/>
          <w:b/>
          <w:sz w:val="24"/>
          <w:szCs w:val="24"/>
        </w:rPr>
        <w:t>：</w:t>
      </w:r>
    </w:p>
    <w:p w14:paraId="456B7104" w14:textId="77777777" w:rsidR="00425C94" w:rsidRPr="00B7026A" w:rsidRDefault="00BD5B29" w:rsidP="00D750FF">
      <w:pPr>
        <w:pStyle w:val="a8"/>
        <w:spacing w:before="0"/>
        <w:ind w:left="601" w:right="0"/>
        <w:rPr>
          <w:rFonts w:ascii="標楷體" w:eastAsia="標楷體" w:hAnsi="標楷體"/>
          <w:sz w:val="24"/>
          <w:szCs w:val="24"/>
        </w:rPr>
      </w:pPr>
      <w:r w:rsidRPr="00D77FD2">
        <w:rPr>
          <w:rFonts w:ascii="標楷體" w:eastAsia="標楷體" w:hAnsi="標楷體" w:hint="eastAsia"/>
          <w:sz w:val="24"/>
          <w:szCs w:val="24"/>
        </w:rPr>
        <w:t xml:space="preserve">    </w:t>
      </w:r>
      <w:r w:rsidR="00425C94" w:rsidRPr="00D77FD2">
        <w:rPr>
          <w:rFonts w:ascii="標楷體" w:eastAsia="標楷體" w:hAnsi="標楷體"/>
          <w:sz w:val="24"/>
          <w:szCs w:val="24"/>
        </w:rPr>
        <w:t>性騷擾之被申訴人如非為本校員工，或申訴人如為派遣勞工或求職</w:t>
      </w:r>
      <w:r w:rsidR="00425C94" w:rsidRPr="00D77FD2">
        <w:rPr>
          <w:rFonts w:ascii="標楷體" w:eastAsia="標楷體" w:hAnsi="標楷體"/>
          <w:spacing w:val="-2"/>
          <w:sz w:val="24"/>
          <w:szCs w:val="24"/>
        </w:rPr>
        <w:t>者，本校仍將依本規範相關規定辦理，並採取前條所定立即有效之糾正及補救措施。</w:t>
      </w:r>
      <w:r w:rsidR="00425C94" w:rsidRPr="00BD5B29">
        <w:rPr>
          <w:rFonts w:ascii="標楷體" w:eastAsia="標楷體" w:hAnsi="標楷體" w:hint="eastAsia"/>
          <w:color w:val="7030A0"/>
          <w:spacing w:val="-2"/>
          <w:sz w:val="24"/>
          <w:szCs w:val="24"/>
        </w:rPr>
        <w:t>(</w:t>
      </w:r>
      <w:r w:rsidR="00425C94" w:rsidRPr="00BD5B29">
        <w:rPr>
          <w:rFonts w:ascii="標楷體" w:eastAsia="標楷體" w:hAnsi="標楷體"/>
          <w:color w:val="7030A0"/>
          <w:spacing w:val="-2"/>
          <w:sz w:val="24"/>
          <w:szCs w:val="24"/>
        </w:rPr>
        <w:t>工作場所性騷擾防治措施準則</w:t>
      </w:r>
      <w:r w:rsidR="00425C94" w:rsidRPr="00BD5B29">
        <w:rPr>
          <w:rFonts w:ascii="標楷體" w:eastAsia="標楷體" w:hAnsi="標楷體" w:hint="eastAsia"/>
          <w:color w:val="7030A0"/>
          <w:spacing w:val="-2"/>
          <w:sz w:val="24"/>
          <w:szCs w:val="24"/>
        </w:rPr>
        <w:t>第7條)</w:t>
      </w:r>
      <w:r w:rsidR="00D750FF" w:rsidRPr="00B7026A">
        <w:rPr>
          <w:rFonts w:ascii="標楷體" w:eastAsia="標楷體" w:hAnsi="標楷體"/>
          <w:sz w:val="24"/>
          <w:szCs w:val="24"/>
        </w:rPr>
        <w:t xml:space="preserve"> </w:t>
      </w:r>
    </w:p>
    <w:p w14:paraId="45DB928A" w14:textId="77777777" w:rsidR="00425C94" w:rsidRPr="00D77FD2" w:rsidRDefault="00031233" w:rsidP="00D750FF">
      <w:pPr>
        <w:pStyle w:val="a8"/>
        <w:spacing w:before="0"/>
        <w:ind w:left="601" w:right="0"/>
        <w:rPr>
          <w:rFonts w:ascii="標楷體" w:eastAsia="標楷體" w:hAnsi="標楷體"/>
          <w:sz w:val="24"/>
          <w:szCs w:val="24"/>
        </w:rPr>
      </w:pPr>
      <w:r w:rsidRPr="00D77FD2">
        <w:rPr>
          <w:rFonts w:ascii="標楷體" w:eastAsia="標楷體" w:hAnsi="標楷體" w:hint="eastAsia"/>
          <w:spacing w:val="-2"/>
          <w:sz w:val="24"/>
          <w:szCs w:val="24"/>
        </w:rPr>
        <w:t xml:space="preserve">    </w:t>
      </w:r>
      <w:r w:rsidR="001C15A1" w:rsidRPr="00D77FD2">
        <w:rPr>
          <w:rFonts w:ascii="標楷體" w:eastAsia="標楷體" w:hAnsi="標楷體" w:hint="eastAsia"/>
          <w:spacing w:val="-2"/>
          <w:sz w:val="24"/>
          <w:szCs w:val="24"/>
        </w:rPr>
        <w:t>被害</w:t>
      </w:r>
      <w:r w:rsidR="00425C94" w:rsidRPr="00D77FD2">
        <w:rPr>
          <w:rFonts w:ascii="標楷體" w:eastAsia="標楷體" w:hAnsi="標楷體"/>
          <w:spacing w:val="-2"/>
          <w:sz w:val="24"/>
          <w:szCs w:val="24"/>
        </w:rPr>
        <w:t>人及</w:t>
      </w:r>
      <w:r w:rsidR="001C15A1" w:rsidRPr="00D77FD2">
        <w:rPr>
          <w:rFonts w:ascii="標楷體" w:eastAsia="標楷體" w:hAnsi="標楷體" w:hint="eastAsia"/>
          <w:spacing w:val="-2"/>
          <w:sz w:val="24"/>
          <w:szCs w:val="24"/>
        </w:rPr>
        <w:t>行為</w:t>
      </w:r>
      <w:r w:rsidR="00425C94" w:rsidRPr="00D77FD2">
        <w:rPr>
          <w:rFonts w:ascii="標楷體" w:eastAsia="標楷體" w:hAnsi="標楷體"/>
          <w:spacing w:val="-2"/>
          <w:sz w:val="24"/>
          <w:szCs w:val="24"/>
        </w:rPr>
        <w:t>人分屬不同機關或學校，且具共同作業或業務往來關係者，本校於知悉性騷擾之情形時，將依下列規定採取前條所定立即有效之糾正及補救措施：</w:t>
      </w:r>
    </w:p>
    <w:p w14:paraId="13917F78" w14:textId="77777777" w:rsidR="00D750FF" w:rsidRPr="00D77FD2" w:rsidRDefault="00425C94" w:rsidP="00D750FF">
      <w:pPr>
        <w:pStyle w:val="a8"/>
        <w:numPr>
          <w:ilvl w:val="0"/>
          <w:numId w:val="6"/>
        </w:numPr>
        <w:spacing w:before="0"/>
        <w:ind w:right="0"/>
        <w:rPr>
          <w:rFonts w:ascii="標楷體" w:eastAsia="標楷體" w:hAnsi="標楷體"/>
          <w:spacing w:val="-2"/>
          <w:sz w:val="24"/>
          <w:szCs w:val="24"/>
        </w:rPr>
      </w:pPr>
      <w:r w:rsidRPr="00D77FD2">
        <w:rPr>
          <w:rFonts w:ascii="標楷體" w:eastAsia="標楷體" w:hAnsi="標楷體"/>
          <w:sz w:val="24"/>
          <w:szCs w:val="24"/>
        </w:rPr>
        <w:t>以書面、傳真、口頭或其他電子資料傳輸方式，通知他方雇</w:t>
      </w:r>
      <w:r w:rsidRPr="00D77FD2">
        <w:rPr>
          <w:rFonts w:ascii="標楷體" w:eastAsia="標楷體" w:hAnsi="標楷體"/>
          <w:spacing w:val="-2"/>
          <w:sz w:val="24"/>
          <w:szCs w:val="24"/>
        </w:rPr>
        <w:t>主共同協商解決或補救</w:t>
      </w:r>
    </w:p>
    <w:p w14:paraId="4FD3CF12" w14:textId="77777777" w:rsidR="00425C94" w:rsidRPr="00D77FD2" w:rsidRDefault="00425C94" w:rsidP="00D750FF">
      <w:pPr>
        <w:pStyle w:val="a8"/>
        <w:spacing w:before="0"/>
        <w:ind w:left="960" w:right="0"/>
        <w:rPr>
          <w:rFonts w:ascii="標楷體" w:eastAsia="標楷體" w:hAnsi="標楷體"/>
          <w:sz w:val="24"/>
          <w:szCs w:val="24"/>
        </w:rPr>
      </w:pPr>
      <w:r w:rsidRPr="00D77FD2">
        <w:rPr>
          <w:rFonts w:ascii="標楷體" w:eastAsia="標楷體" w:hAnsi="標楷體"/>
          <w:spacing w:val="-2"/>
          <w:sz w:val="24"/>
          <w:szCs w:val="24"/>
        </w:rPr>
        <w:t>辦法。</w:t>
      </w:r>
    </w:p>
    <w:p w14:paraId="0BBBD363" w14:textId="77777777" w:rsidR="00425C94" w:rsidRPr="00D77FD2" w:rsidRDefault="00425C94" w:rsidP="00D750FF">
      <w:pPr>
        <w:pStyle w:val="a8"/>
        <w:numPr>
          <w:ilvl w:val="0"/>
          <w:numId w:val="6"/>
        </w:numPr>
        <w:spacing w:before="0"/>
        <w:ind w:right="0"/>
        <w:rPr>
          <w:rFonts w:ascii="標楷體" w:eastAsia="標楷體" w:hAnsi="標楷體"/>
          <w:spacing w:val="-8"/>
          <w:sz w:val="24"/>
          <w:szCs w:val="24"/>
        </w:rPr>
      </w:pPr>
      <w:r w:rsidRPr="00D77FD2">
        <w:rPr>
          <w:rFonts w:ascii="標楷體" w:eastAsia="標楷體" w:hAnsi="標楷體"/>
          <w:spacing w:val="-8"/>
          <w:sz w:val="24"/>
          <w:szCs w:val="24"/>
        </w:rPr>
        <w:t>保護當事人之隱私及其他人格法益。</w:t>
      </w:r>
    </w:p>
    <w:p w14:paraId="3FA93B61" w14:textId="77777777" w:rsidR="00425C94" w:rsidRPr="00D77FD2" w:rsidRDefault="00ED562F" w:rsidP="00ED562F">
      <w:pPr>
        <w:pStyle w:val="a8"/>
        <w:numPr>
          <w:ilvl w:val="0"/>
          <w:numId w:val="1"/>
        </w:numPr>
        <w:spacing w:before="0"/>
        <w:ind w:left="601" w:right="0"/>
        <w:rPr>
          <w:rFonts w:ascii="標楷體" w:eastAsia="標楷體" w:hAnsi="標楷體" w:cs="DFKaiShu-SB-Estd-BF"/>
          <w:b/>
          <w:sz w:val="24"/>
          <w:szCs w:val="24"/>
        </w:rPr>
      </w:pPr>
      <w:r w:rsidRPr="00D77FD2">
        <w:rPr>
          <w:rFonts w:ascii="標楷體" w:eastAsia="標楷體" w:hAnsi="標楷體" w:cs="微軟正黑體" w:hint="eastAsia"/>
          <w:b/>
          <w:sz w:val="24"/>
          <w:szCs w:val="24"/>
        </w:rPr>
        <w:t>性騷擾風險辨識及預告</w:t>
      </w:r>
      <w:r w:rsidRPr="00D77FD2">
        <w:rPr>
          <w:rFonts w:ascii="標楷體" w:eastAsia="標楷體" w:hAnsi="標楷體" w:cs="DFKaiShu-SB-Estd-BF" w:hint="eastAsia"/>
          <w:b/>
          <w:sz w:val="24"/>
          <w:szCs w:val="24"/>
        </w:rPr>
        <w:t>：</w:t>
      </w:r>
    </w:p>
    <w:p w14:paraId="5A57DDD7" w14:textId="77777777" w:rsidR="00ED562F" w:rsidRPr="00D77FD2" w:rsidRDefault="00ED562F" w:rsidP="00ED562F">
      <w:pPr>
        <w:pStyle w:val="a8"/>
        <w:spacing w:before="0"/>
        <w:ind w:left="601" w:right="0"/>
        <w:rPr>
          <w:rFonts w:ascii="標楷體" w:eastAsia="標楷體" w:hAnsi="標楷體"/>
          <w:sz w:val="24"/>
          <w:szCs w:val="24"/>
        </w:rPr>
      </w:pPr>
      <w:r w:rsidRPr="00D77FD2">
        <w:rPr>
          <w:rFonts w:ascii="標楷體" w:eastAsia="標楷體" w:hAnsi="標楷體" w:hint="eastAsia"/>
          <w:sz w:val="24"/>
          <w:szCs w:val="24"/>
        </w:rPr>
        <w:t xml:space="preserve">    </w:t>
      </w:r>
      <w:r w:rsidRPr="00D77FD2">
        <w:rPr>
          <w:rFonts w:ascii="標楷體" w:eastAsia="標楷體" w:hAnsi="標楷體"/>
          <w:sz w:val="24"/>
          <w:szCs w:val="24"/>
        </w:rPr>
        <w:t>員工於非本校所能支配、管理之工作場所工作者，本校應為工作環</w:t>
      </w:r>
      <w:r w:rsidRPr="00D77FD2">
        <w:rPr>
          <w:rFonts w:ascii="標楷體" w:eastAsia="標楷體" w:hAnsi="標楷體"/>
          <w:spacing w:val="1"/>
          <w:sz w:val="24"/>
          <w:szCs w:val="24"/>
        </w:rPr>
        <w:t>境性騷擾風險類型辨識、提供必要防護措施，並事前詳為告知員</w:t>
      </w:r>
      <w:r w:rsidRPr="00D77FD2">
        <w:rPr>
          <w:rFonts w:ascii="標楷體" w:eastAsia="標楷體" w:hAnsi="標楷體"/>
          <w:spacing w:val="-6"/>
          <w:sz w:val="24"/>
          <w:szCs w:val="24"/>
        </w:rPr>
        <w:t>工。</w:t>
      </w:r>
    </w:p>
    <w:p w14:paraId="77E666A1" w14:textId="77777777" w:rsidR="00ED562F" w:rsidRDefault="00ED562F" w:rsidP="00ED562F">
      <w:pPr>
        <w:pStyle w:val="a8"/>
        <w:spacing w:before="0"/>
        <w:ind w:left="601" w:right="0"/>
        <w:rPr>
          <w:rFonts w:ascii="標楷體" w:eastAsia="標楷體" w:hAnsi="標楷體"/>
          <w:color w:val="7030A0"/>
          <w:spacing w:val="-2"/>
          <w:sz w:val="24"/>
          <w:szCs w:val="24"/>
        </w:rPr>
      </w:pPr>
      <w:r w:rsidRPr="00D77FD2">
        <w:rPr>
          <w:rFonts w:ascii="標楷體" w:eastAsia="標楷體" w:hAnsi="標楷體" w:hint="eastAsia"/>
          <w:spacing w:val="-2"/>
          <w:sz w:val="24"/>
          <w:szCs w:val="24"/>
        </w:rPr>
        <w:t xml:space="preserve">    </w:t>
      </w:r>
      <w:r w:rsidRPr="00D77FD2">
        <w:rPr>
          <w:rFonts w:ascii="標楷體" w:eastAsia="標楷體" w:hAnsi="標楷體"/>
          <w:spacing w:val="-2"/>
          <w:sz w:val="24"/>
          <w:szCs w:val="24"/>
        </w:rPr>
        <w:t>本校知悉員工間發生適用性騷擾防治法或跟蹤騷擾防制法之性騷擾事件時，將注意其工作場所性騷擾風險，適時預防及提供相關協助措施。</w:t>
      </w:r>
      <w:r w:rsidRPr="00ED562F">
        <w:rPr>
          <w:rFonts w:ascii="標楷體" w:eastAsia="標楷體" w:hAnsi="標楷體" w:hint="eastAsia"/>
          <w:color w:val="7030A0"/>
          <w:spacing w:val="-2"/>
          <w:sz w:val="24"/>
          <w:szCs w:val="24"/>
        </w:rPr>
        <w:t>(</w:t>
      </w:r>
      <w:r w:rsidRPr="00ED562F">
        <w:rPr>
          <w:rFonts w:ascii="標楷體" w:eastAsia="標楷體" w:hAnsi="標楷體"/>
          <w:color w:val="7030A0"/>
          <w:spacing w:val="-2"/>
          <w:sz w:val="24"/>
          <w:szCs w:val="24"/>
        </w:rPr>
        <w:t>工作場所性騷擾防治措施準則</w:t>
      </w:r>
      <w:r w:rsidRPr="00ED562F">
        <w:rPr>
          <w:rFonts w:ascii="標楷體" w:eastAsia="標楷體" w:hAnsi="標楷體" w:hint="eastAsia"/>
          <w:color w:val="7030A0"/>
          <w:spacing w:val="-2"/>
          <w:sz w:val="24"/>
          <w:szCs w:val="24"/>
        </w:rPr>
        <w:t>第8條)</w:t>
      </w:r>
    </w:p>
    <w:p w14:paraId="5CFC3369" w14:textId="77777777" w:rsidR="007E64E7" w:rsidRPr="007F013C" w:rsidRDefault="007E64E7" w:rsidP="007E64E7">
      <w:pPr>
        <w:pStyle w:val="a8"/>
        <w:numPr>
          <w:ilvl w:val="0"/>
          <w:numId w:val="1"/>
        </w:numPr>
        <w:spacing w:before="0"/>
        <w:ind w:left="601" w:right="0"/>
        <w:rPr>
          <w:rFonts w:ascii="標楷體" w:eastAsia="標楷體" w:hAnsi="標楷體" w:cs="DFKaiShu-SB-Estd-BF"/>
          <w:b/>
          <w:sz w:val="24"/>
          <w:szCs w:val="24"/>
        </w:rPr>
      </w:pPr>
      <w:r w:rsidRPr="007F013C">
        <w:rPr>
          <w:rFonts w:ascii="標楷體" w:eastAsia="標楷體" w:hAnsi="標楷體" w:cs="微軟正黑體" w:hint="eastAsia"/>
          <w:b/>
          <w:sz w:val="24"/>
          <w:szCs w:val="24"/>
        </w:rPr>
        <w:t>保密原則及申訴處理單位之設置</w:t>
      </w:r>
      <w:r w:rsidRPr="007F013C">
        <w:rPr>
          <w:rFonts w:ascii="標楷體" w:eastAsia="標楷體" w:hAnsi="標楷體" w:cs="DFKaiShu-SB-Estd-BF" w:hint="eastAsia"/>
          <w:b/>
          <w:sz w:val="24"/>
          <w:szCs w:val="24"/>
        </w:rPr>
        <w:t>：</w:t>
      </w:r>
    </w:p>
    <w:p w14:paraId="524D25F9" w14:textId="77777777" w:rsidR="007E64E7" w:rsidRPr="00D77FD2" w:rsidRDefault="007E64E7" w:rsidP="007E64E7">
      <w:pPr>
        <w:pStyle w:val="a8"/>
        <w:spacing w:before="0"/>
        <w:ind w:left="601" w:right="0"/>
        <w:rPr>
          <w:rFonts w:ascii="標楷體" w:eastAsia="標楷體" w:hAnsi="標楷體"/>
          <w:sz w:val="24"/>
          <w:szCs w:val="24"/>
        </w:rPr>
      </w:pPr>
      <w:r w:rsidRPr="00D77FD2">
        <w:rPr>
          <w:rFonts w:ascii="標楷體" w:eastAsia="標楷體" w:hAnsi="標楷體" w:hint="eastAsia"/>
          <w:sz w:val="24"/>
          <w:szCs w:val="24"/>
        </w:rPr>
        <w:t xml:space="preserve">    </w:t>
      </w:r>
      <w:r w:rsidRPr="00D77FD2">
        <w:rPr>
          <w:rFonts w:ascii="標楷體" w:eastAsia="標楷體" w:hAnsi="標楷體"/>
          <w:sz w:val="24"/>
          <w:szCs w:val="24"/>
        </w:rPr>
        <w:t>本校將以保密方式處理性騷擾之申訴及作成決議，確保雙方當事人</w:t>
      </w:r>
      <w:r w:rsidRPr="00D77FD2">
        <w:rPr>
          <w:rFonts w:ascii="標楷體" w:eastAsia="標楷體" w:hAnsi="標楷體"/>
          <w:spacing w:val="-2"/>
          <w:sz w:val="24"/>
          <w:szCs w:val="24"/>
        </w:rPr>
        <w:t>之隱私及其他人格法益，並使申訴人免於遭受任何報復或其他不利</w:t>
      </w:r>
      <w:r w:rsidRPr="00D77FD2">
        <w:rPr>
          <w:rFonts w:ascii="標楷體" w:eastAsia="標楷體" w:hAnsi="標楷體"/>
          <w:spacing w:val="-4"/>
          <w:sz w:val="24"/>
          <w:szCs w:val="24"/>
        </w:rPr>
        <w:t>之待遇。</w:t>
      </w:r>
    </w:p>
    <w:p w14:paraId="74B6B1B2" w14:textId="2BB0B072" w:rsidR="00907515" w:rsidRPr="00907515" w:rsidRDefault="007E64E7" w:rsidP="00907515">
      <w:pPr>
        <w:pStyle w:val="a8"/>
        <w:spacing w:before="0"/>
        <w:ind w:left="601" w:right="0"/>
        <w:rPr>
          <w:rFonts w:ascii="標楷體" w:eastAsia="標楷體" w:hAnsi="標楷體" w:cs="CIDFont+F2"/>
          <w:color w:val="000000"/>
          <w:sz w:val="24"/>
          <w:szCs w:val="24"/>
        </w:rPr>
      </w:pPr>
      <w:r>
        <w:rPr>
          <w:rFonts w:ascii="標楷體" w:eastAsia="標楷體" w:hAnsi="標楷體" w:hint="eastAsia"/>
          <w:spacing w:val="6"/>
          <w:sz w:val="24"/>
          <w:szCs w:val="24"/>
        </w:rPr>
        <w:t xml:space="preserve">    </w:t>
      </w:r>
      <w:r w:rsidRPr="00F73B8C">
        <w:rPr>
          <w:rFonts w:ascii="標楷體" w:eastAsia="標楷體" w:hAnsi="標楷體"/>
          <w:spacing w:val="6"/>
          <w:sz w:val="24"/>
          <w:szCs w:val="24"/>
        </w:rPr>
        <w:t>本校</w:t>
      </w:r>
      <w:r w:rsidR="00F8608E">
        <w:rPr>
          <w:rFonts w:ascii="標楷體" w:eastAsia="標楷體" w:hAnsi="標楷體" w:hint="eastAsia"/>
          <w:spacing w:val="6"/>
          <w:sz w:val="24"/>
          <w:szCs w:val="24"/>
        </w:rPr>
        <w:t>受理</w:t>
      </w:r>
      <w:r w:rsidRPr="00F73B8C">
        <w:rPr>
          <w:rFonts w:ascii="標楷體" w:eastAsia="標楷體" w:hAnsi="標楷體"/>
          <w:spacing w:val="6"/>
          <w:sz w:val="24"/>
          <w:szCs w:val="24"/>
        </w:rPr>
        <w:t>性騷擾申訴案件</w:t>
      </w:r>
      <w:r w:rsidR="00F8608E">
        <w:rPr>
          <w:rFonts w:ascii="標楷體" w:eastAsia="標楷體" w:hAnsi="標楷體" w:hint="eastAsia"/>
          <w:spacing w:val="6"/>
          <w:sz w:val="24"/>
          <w:szCs w:val="24"/>
        </w:rPr>
        <w:t>後</w:t>
      </w:r>
      <w:r w:rsidRPr="00F73B8C">
        <w:rPr>
          <w:rFonts w:ascii="標楷體" w:eastAsia="標楷體" w:hAnsi="標楷體"/>
          <w:spacing w:val="6"/>
          <w:sz w:val="24"/>
          <w:szCs w:val="24"/>
        </w:rPr>
        <w:t>，</w:t>
      </w:r>
      <w:r w:rsidR="00477D55" w:rsidRPr="00477D55">
        <w:rPr>
          <w:rFonts w:ascii="標楷體" w:eastAsia="標楷體" w:hAnsi="標楷體" w:cs="微軟正黑體" w:hint="eastAsia"/>
          <w:color w:val="000000"/>
          <w:sz w:val="24"/>
          <w:szCs w:val="24"/>
        </w:rPr>
        <w:t>應成立性騷擾申訴處理委員會</w:t>
      </w:r>
      <w:r w:rsidR="00477D55" w:rsidRPr="00477D55">
        <w:rPr>
          <w:rFonts w:ascii="標楷體" w:eastAsia="標楷體" w:hAnsi="標楷體" w:cs="CIDFont+F2"/>
          <w:color w:val="000000"/>
          <w:sz w:val="24"/>
          <w:szCs w:val="24"/>
        </w:rPr>
        <w:t>(</w:t>
      </w:r>
      <w:r w:rsidR="00477D55" w:rsidRPr="00477D55">
        <w:rPr>
          <w:rFonts w:ascii="標楷體" w:eastAsia="標楷體" w:hAnsi="標楷體" w:cs="微軟正黑體" w:hint="eastAsia"/>
          <w:color w:val="000000"/>
          <w:sz w:val="24"/>
          <w:szCs w:val="24"/>
        </w:rPr>
        <w:t>以下稱</w:t>
      </w:r>
      <w:r w:rsidR="00D53E86" w:rsidRPr="00477D55">
        <w:rPr>
          <w:rFonts w:ascii="標楷體" w:eastAsia="標楷體" w:hAnsi="標楷體" w:cs="微軟正黑體" w:hint="eastAsia"/>
          <w:color w:val="000000"/>
          <w:sz w:val="24"/>
          <w:szCs w:val="24"/>
        </w:rPr>
        <w:t>申訴處理委員會</w:t>
      </w:r>
      <w:proofErr w:type="gramStart"/>
      <w:r w:rsidRPr="00F73B8C">
        <w:rPr>
          <w:rFonts w:ascii="標楷體" w:eastAsia="標楷體" w:hAnsi="標楷體"/>
          <w:sz w:val="24"/>
          <w:szCs w:val="24"/>
        </w:rPr>
        <w:t>）</w:t>
      </w:r>
      <w:proofErr w:type="gramEnd"/>
      <w:r w:rsidR="00F73B8C" w:rsidRPr="00F73B8C">
        <w:rPr>
          <w:rFonts w:ascii="標楷體" w:eastAsia="標楷體" w:hAnsi="標楷體"/>
          <w:sz w:val="24"/>
          <w:szCs w:val="24"/>
        </w:rPr>
        <w:t>，並</w:t>
      </w:r>
      <w:r w:rsidR="00477D55">
        <w:rPr>
          <w:rFonts w:ascii="標楷體" w:eastAsia="標楷體" w:hAnsi="標楷體" w:hint="eastAsia"/>
          <w:sz w:val="24"/>
          <w:szCs w:val="24"/>
        </w:rPr>
        <w:t>組成</w:t>
      </w:r>
      <w:r w:rsidR="00D53E86">
        <w:rPr>
          <w:rFonts w:ascii="標楷體" w:eastAsia="標楷體" w:hAnsi="標楷體" w:hint="eastAsia"/>
          <w:sz w:val="24"/>
          <w:szCs w:val="24"/>
        </w:rPr>
        <w:t>申訴</w:t>
      </w:r>
      <w:r w:rsidR="00F73B8C" w:rsidRPr="00F73B8C">
        <w:rPr>
          <w:rFonts w:ascii="標楷體" w:eastAsia="標楷體" w:hAnsi="標楷體"/>
          <w:sz w:val="24"/>
          <w:szCs w:val="24"/>
        </w:rPr>
        <w:t>調查小組調查之。</w:t>
      </w:r>
      <w:r w:rsidR="00D53E86" w:rsidRPr="00477D55">
        <w:rPr>
          <w:rFonts w:ascii="標楷體" w:eastAsia="標楷體" w:hAnsi="標楷體" w:cs="微軟正黑體" w:hint="eastAsia"/>
          <w:color w:val="000000"/>
          <w:sz w:val="24"/>
          <w:szCs w:val="24"/>
        </w:rPr>
        <w:t>前項申訴處理委員會應置委員</w:t>
      </w:r>
      <w:r w:rsidR="00D53E86" w:rsidRPr="00477D55">
        <w:rPr>
          <w:rFonts w:ascii="標楷體" w:eastAsia="標楷體" w:hAnsi="標楷體" w:cs="CIDFont+F2"/>
          <w:color w:val="000000"/>
          <w:sz w:val="24"/>
          <w:szCs w:val="24"/>
        </w:rPr>
        <w:t>5</w:t>
      </w:r>
      <w:r w:rsidR="00D53E86" w:rsidRPr="00477D55">
        <w:rPr>
          <w:rFonts w:ascii="標楷體" w:eastAsia="標楷體" w:hAnsi="標楷體" w:cs="微軟正黑體" w:hint="eastAsia"/>
          <w:color w:val="000000"/>
          <w:sz w:val="24"/>
          <w:szCs w:val="24"/>
        </w:rPr>
        <w:t>至</w:t>
      </w:r>
      <w:r w:rsidR="00F22124">
        <w:rPr>
          <w:rFonts w:ascii="標楷體" w:eastAsia="標楷體" w:hAnsi="標楷體" w:cs="CIDFont+F2"/>
          <w:color w:val="000000"/>
          <w:sz w:val="24"/>
          <w:szCs w:val="24"/>
        </w:rPr>
        <w:t>7</w:t>
      </w:r>
      <w:r w:rsidR="00D53E86" w:rsidRPr="00477D55">
        <w:rPr>
          <w:rFonts w:ascii="標楷體" w:eastAsia="標楷體" w:hAnsi="標楷體" w:cs="微軟正黑體" w:hint="eastAsia"/>
          <w:color w:val="000000"/>
          <w:sz w:val="24"/>
          <w:szCs w:val="24"/>
        </w:rPr>
        <w:t>人</w:t>
      </w:r>
      <w:r w:rsidR="00D53E86" w:rsidRPr="00477D55">
        <w:rPr>
          <w:rFonts w:ascii="標楷體" w:eastAsia="標楷體" w:hAnsi="標楷體" w:cs="Malgun Gothic Semilight" w:hint="eastAsia"/>
          <w:color w:val="000000"/>
          <w:sz w:val="24"/>
          <w:szCs w:val="24"/>
        </w:rPr>
        <w:t>，</w:t>
      </w:r>
      <w:r w:rsidR="00D53E86" w:rsidRPr="00477D55">
        <w:rPr>
          <w:rFonts w:ascii="標楷體" w:eastAsia="標楷體" w:hAnsi="標楷體" w:cs="微軟正黑體" w:hint="eastAsia"/>
          <w:color w:val="000000"/>
          <w:sz w:val="24"/>
          <w:szCs w:val="24"/>
        </w:rPr>
        <w:t>其中</w:t>
      </w:r>
      <w:r w:rsidR="00D53E86" w:rsidRPr="00477D55">
        <w:rPr>
          <w:rFonts w:ascii="標楷體" w:eastAsia="標楷體" w:hAnsi="標楷體" w:cs="CIDFont+F2"/>
          <w:color w:val="000000"/>
          <w:sz w:val="24"/>
          <w:szCs w:val="24"/>
        </w:rPr>
        <w:t>1</w:t>
      </w:r>
      <w:r w:rsidR="00D53E86" w:rsidRPr="00477D55">
        <w:rPr>
          <w:rFonts w:ascii="標楷體" w:eastAsia="標楷體" w:hAnsi="標楷體" w:cs="微軟正黑體" w:hint="eastAsia"/>
          <w:color w:val="000000"/>
          <w:sz w:val="24"/>
          <w:szCs w:val="24"/>
        </w:rPr>
        <w:t>人為召集人</w:t>
      </w:r>
      <w:r w:rsidR="00D53E86" w:rsidRPr="00477D55">
        <w:rPr>
          <w:rFonts w:ascii="標楷體" w:eastAsia="標楷體" w:hAnsi="標楷體" w:cs="Malgun Gothic Semilight" w:hint="eastAsia"/>
          <w:color w:val="000000"/>
          <w:sz w:val="24"/>
          <w:szCs w:val="24"/>
        </w:rPr>
        <w:t>，</w:t>
      </w:r>
      <w:r w:rsidR="00D53E86" w:rsidRPr="00477D55">
        <w:rPr>
          <w:rFonts w:ascii="標楷體" w:eastAsia="標楷體" w:hAnsi="標楷體" w:cs="微軟正黑體" w:hint="eastAsia"/>
          <w:color w:val="000000"/>
          <w:sz w:val="24"/>
          <w:szCs w:val="24"/>
        </w:rPr>
        <w:t>由校長指定校</w:t>
      </w:r>
      <w:r w:rsidR="00E967EB" w:rsidRPr="00477D55">
        <w:rPr>
          <w:rFonts w:ascii="標楷體" w:eastAsia="標楷體" w:hAnsi="標楷體" w:cs="微軟正黑體" w:hint="eastAsia"/>
          <w:color w:val="000000"/>
          <w:sz w:val="24"/>
          <w:szCs w:val="24"/>
        </w:rPr>
        <w:t>內教職員工兼任</w:t>
      </w:r>
      <w:r w:rsidR="00E967EB" w:rsidRPr="00477D55">
        <w:rPr>
          <w:rFonts w:ascii="標楷體" w:eastAsia="標楷體" w:hAnsi="標楷體" w:cs="Malgun Gothic Semilight" w:hint="eastAsia"/>
          <w:color w:val="000000"/>
          <w:sz w:val="24"/>
          <w:szCs w:val="24"/>
        </w:rPr>
        <w:t>，</w:t>
      </w:r>
      <w:r w:rsidR="00E967EB" w:rsidRPr="00477D55">
        <w:rPr>
          <w:rFonts w:ascii="標楷體" w:eastAsia="標楷體" w:hAnsi="標楷體" w:cs="微軟正黑體" w:hint="eastAsia"/>
          <w:color w:val="000000"/>
          <w:sz w:val="24"/>
          <w:szCs w:val="24"/>
        </w:rPr>
        <w:t>並為會議主席</w:t>
      </w:r>
      <w:r w:rsidR="00E967EB" w:rsidRPr="00477D55">
        <w:rPr>
          <w:rFonts w:ascii="標楷體" w:eastAsia="標楷體" w:hAnsi="標楷體" w:cs="Malgun Gothic Semilight" w:hint="eastAsia"/>
          <w:color w:val="000000"/>
          <w:sz w:val="24"/>
          <w:szCs w:val="24"/>
        </w:rPr>
        <w:t>，</w:t>
      </w:r>
      <w:r w:rsidR="00E967EB" w:rsidRPr="00477D55">
        <w:rPr>
          <w:rFonts w:ascii="標楷體" w:eastAsia="標楷體" w:hAnsi="標楷體" w:cs="微軟正黑體" w:hint="eastAsia"/>
          <w:color w:val="000000"/>
          <w:sz w:val="24"/>
          <w:szCs w:val="24"/>
        </w:rPr>
        <w:t>主席因故無法主持會議時</w:t>
      </w:r>
      <w:r w:rsidR="00E967EB" w:rsidRPr="00477D55">
        <w:rPr>
          <w:rFonts w:ascii="標楷體" w:eastAsia="標楷體" w:hAnsi="標楷體" w:cs="Malgun Gothic Semilight" w:hint="eastAsia"/>
          <w:color w:val="000000"/>
          <w:sz w:val="24"/>
          <w:szCs w:val="24"/>
        </w:rPr>
        <w:t>，</w:t>
      </w:r>
      <w:r w:rsidR="00E967EB" w:rsidRPr="00477D55">
        <w:rPr>
          <w:rFonts w:ascii="標楷體" w:eastAsia="標楷體" w:hAnsi="標楷體" w:cs="微軟正黑體" w:hint="eastAsia"/>
          <w:color w:val="000000"/>
          <w:sz w:val="24"/>
          <w:szCs w:val="24"/>
        </w:rPr>
        <w:t>得指定委員代理之</w:t>
      </w:r>
      <w:r w:rsidR="00E967EB">
        <w:rPr>
          <w:rFonts w:ascii="標楷體" w:eastAsia="標楷體" w:hAnsi="標楷體" w:cs="微軟正黑體" w:hint="eastAsia"/>
          <w:color w:val="000000"/>
          <w:sz w:val="24"/>
          <w:szCs w:val="24"/>
        </w:rPr>
        <w:t>，</w:t>
      </w:r>
      <w:r w:rsidR="00E967EB" w:rsidRPr="00477D55">
        <w:rPr>
          <w:rFonts w:ascii="標楷體" w:eastAsia="標楷體" w:hAnsi="標楷體" w:cs="微軟正黑體" w:hint="eastAsia"/>
          <w:color w:val="000000"/>
          <w:sz w:val="24"/>
          <w:szCs w:val="24"/>
        </w:rPr>
        <w:t>其餘委員由本校校長就本校所屬教職員工</w:t>
      </w:r>
      <w:r w:rsidR="00E967EB" w:rsidRPr="00477D55">
        <w:rPr>
          <w:rFonts w:ascii="標楷體" w:eastAsia="標楷體" w:hAnsi="標楷體" w:cs="Malgun Gothic Semilight" w:hint="eastAsia"/>
          <w:color w:val="000000"/>
          <w:sz w:val="24"/>
          <w:szCs w:val="24"/>
        </w:rPr>
        <w:t>、</w:t>
      </w:r>
      <w:r w:rsidR="00E967EB" w:rsidRPr="00477D55">
        <w:rPr>
          <w:rFonts w:ascii="標楷體" w:eastAsia="標楷體" w:hAnsi="標楷體" w:cs="微軟正黑體" w:hint="eastAsia"/>
          <w:color w:val="000000"/>
          <w:sz w:val="24"/>
          <w:szCs w:val="24"/>
        </w:rPr>
        <w:t>社會公正人士及具備性別意識之專</w:t>
      </w:r>
      <w:r w:rsidR="00E967EB">
        <w:rPr>
          <w:rFonts w:ascii="標楷體" w:eastAsia="標楷體" w:hAnsi="標楷體" w:cs="微軟正黑體" w:hint="eastAsia"/>
          <w:color w:val="000000"/>
          <w:sz w:val="24"/>
          <w:szCs w:val="24"/>
        </w:rPr>
        <w:t>家</w:t>
      </w:r>
      <w:r w:rsidR="00E967EB" w:rsidRPr="00477D55">
        <w:rPr>
          <w:rFonts w:ascii="標楷體" w:eastAsia="標楷體" w:hAnsi="標楷體" w:cs="微軟正黑體" w:hint="eastAsia"/>
          <w:color w:val="000000"/>
          <w:sz w:val="24"/>
          <w:szCs w:val="24"/>
        </w:rPr>
        <w:t>學者聘派</w:t>
      </w:r>
      <w:r w:rsidR="00E967EB" w:rsidRPr="00477D55">
        <w:rPr>
          <w:rFonts w:ascii="標楷體" w:eastAsia="標楷體" w:hAnsi="標楷體" w:cs="CIDFont+F2"/>
          <w:color w:val="000000"/>
          <w:sz w:val="24"/>
          <w:szCs w:val="24"/>
        </w:rPr>
        <w:t>(</w:t>
      </w:r>
      <w:r w:rsidR="00E967EB" w:rsidRPr="00477D55">
        <w:rPr>
          <w:rFonts w:ascii="標楷體" w:eastAsia="標楷體" w:hAnsi="標楷體" w:cs="微軟正黑體" w:hint="eastAsia"/>
          <w:color w:val="000000"/>
          <w:sz w:val="24"/>
          <w:szCs w:val="24"/>
        </w:rPr>
        <w:t>兼</w:t>
      </w:r>
      <w:r w:rsidR="00E967EB" w:rsidRPr="00477D55">
        <w:rPr>
          <w:rFonts w:ascii="標楷體" w:eastAsia="標楷體" w:hAnsi="標楷體" w:cs="CIDFont+F2"/>
          <w:color w:val="000000"/>
          <w:sz w:val="24"/>
          <w:szCs w:val="24"/>
        </w:rPr>
        <w:t>)</w:t>
      </w:r>
      <w:r w:rsidR="00E967EB" w:rsidRPr="00477D55">
        <w:rPr>
          <w:rFonts w:ascii="標楷體" w:eastAsia="標楷體" w:hAnsi="標楷體" w:cs="微軟正黑體" w:hint="eastAsia"/>
          <w:color w:val="000000"/>
          <w:sz w:val="24"/>
          <w:szCs w:val="24"/>
        </w:rPr>
        <w:t>任之</w:t>
      </w:r>
      <w:r w:rsidR="00E967EB" w:rsidRPr="00477D55">
        <w:rPr>
          <w:rFonts w:ascii="標楷體" w:eastAsia="標楷體" w:hAnsi="標楷體" w:cs="Malgun Gothic Semilight" w:hint="eastAsia"/>
          <w:color w:val="000000"/>
          <w:sz w:val="24"/>
          <w:szCs w:val="24"/>
        </w:rPr>
        <w:t>，</w:t>
      </w:r>
      <w:r w:rsidR="00E967EB" w:rsidRPr="00477D55">
        <w:rPr>
          <w:rFonts w:ascii="標楷體" w:eastAsia="標楷體" w:hAnsi="標楷體" w:cs="微軟正黑體" w:hint="eastAsia"/>
          <w:color w:val="000000"/>
          <w:sz w:val="24"/>
          <w:szCs w:val="24"/>
        </w:rPr>
        <w:t>其中女性委員之比例不得少於二分之一</w:t>
      </w:r>
      <w:r w:rsidR="00E967EB" w:rsidRPr="00477D55">
        <w:rPr>
          <w:rFonts w:ascii="標楷體" w:eastAsia="標楷體" w:hAnsi="標楷體" w:cs="Malgun Gothic Semilight" w:hint="eastAsia"/>
          <w:color w:val="000000"/>
          <w:sz w:val="24"/>
          <w:szCs w:val="24"/>
        </w:rPr>
        <w:t>，</w:t>
      </w:r>
      <w:r w:rsidR="00E967EB" w:rsidRPr="00477D55">
        <w:rPr>
          <w:rFonts w:ascii="標楷體" w:eastAsia="標楷體" w:hAnsi="標楷體" w:cs="微軟正黑體" w:hint="eastAsia"/>
          <w:color w:val="000000"/>
          <w:sz w:val="24"/>
          <w:szCs w:val="24"/>
        </w:rPr>
        <w:t>社會公正人士及</w:t>
      </w:r>
      <w:r w:rsidR="00907515">
        <w:rPr>
          <w:rFonts w:ascii="標楷體" w:eastAsia="標楷體" w:hAnsi="標楷體" w:cs="微軟正黑體" w:hint="eastAsia"/>
          <w:color w:val="000000"/>
          <w:sz w:val="24"/>
          <w:szCs w:val="24"/>
        </w:rPr>
        <w:t>具</w:t>
      </w:r>
      <w:r w:rsidR="00907515" w:rsidRPr="00477D55">
        <w:rPr>
          <w:rFonts w:ascii="標楷體" w:eastAsia="標楷體" w:hAnsi="標楷體" w:cs="微軟正黑體" w:hint="eastAsia"/>
          <w:color w:val="000000"/>
          <w:sz w:val="24"/>
          <w:szCs w:val="24"/>
        </w:rPr>
        <w:t>備性別意識之專家學者合計一至三人</w:t>
      </w:r>
      <w:r w:rsidR="00907515" w:rsidRPr="00477D55">
        <w:rPr>
          <w:rFonts w:ascii="標楷體" w:eastAsia="標楷體" w:hAnsi="標楷體" w:cs="CIDFont+F2" w:hint="eastAsia"/>
          <w:color w:val="000000"/>
          <w:sz w:val="24"/>
          <w:szCs w:val="24"/>
        </w:rPr>
        <w:t>；</w:t>
      </w:r>
      <w:r w:rsidR="00907515" w:rsidRPr="00477D55">
        <w:rPr>
          <w:rFonts w:ascii="標楷體" w:eastAsia="標楷體" w:hAnsi="標楷體" w:cs="微軟正黑體" w:hint="eastAsia"/>
          <w:color w:val="000000"/>
          <w:sz w:val="24"/>
          <w:szCs w:val="24"/>
        </w:rPr>
        <w:t>委員應親自出席</w:t>
      </w:r>
      <w:r w:rsidR="00907515" w:rsidRPr="00477D55">
        <w:rPr>
          <w:rFonts w:ascii="標楷體" w:eastAsia="標楷體" w:hAnsi="標楷體" w:cs="Malgun Gothic Semilight" w:hint="eastAsia"/>
          <w:color w:val="000000"/>
          <w:sz w:val="24"/>
          <w:szCs w:val="24"/>
        </w:rPr>
        <w:t>，</w:t>
      </w:r>
      <w:r w:rsidR="00907515" w:rsidRPr="00477D55">
        <w:rPr>
          <w:rFonts w:ascii="標楷體" w:eastAsia="標楷體" w:hAnsi="標楷體" w:cs="微軟正黑體" w:hint="eastAsia"/>
          <w:color w:val="000000"/>
          <w:sz w:val="24"/>
          <w:szCs w:val="24"/>
        </w:rPr>
        <w:t>不得代理</w:t>
      </w:r>
      <w:r w:rsidR="00F73B8C" w:rsidRPr="00F73B8C">
        <w:rPr>
          <w:rFonts w:ascii="標楷體" w:eastAsia="標楷體" w:hAnsi="標楷體"/>
          <w:sz w:val="24"/>
          <w:szCs w:val="24"/>
        </w:rPr>
        <w:t>。</w:t>
      </w:r>
      <w:r w:rsidR="00907515" w:rsidRPr="00477D55">
        <w:rPr>
          <w:rFonts w:ascii="標楷體" w:eastAsia="標楷體" w:hAnsi="標楷體" w:cs="微軟正黑體" w:hint="eastAsia"/>
          <w:color w:val="000000"/>
          <w:sz w:val="24"/>
          <w:szCs w:val="24"/>
        </w:rPr>
        <w:t>主席因故不能主持會議時</w:t>
      </w:r>
      <w:r w:rsidR="00907515" w:rsidRPr="00477D55">
        <w:rPr>
          <w:rFonts w:ascii="標楷體" w:eastAsia="標楷體" w:hAnsi="標楷體" w:cs="Malgun Gothic Semilight" w:hint="eastAsia"/>
          <w:color w:val="000000"/>
          <w:sz w:val="24"/>
          <w:szCs w:val="24"/>
        </w:rPr>
        <w:t>，</w:t>
      </w:r>
      <w:r w:rsidR="00907515" w:rsidRPr="00477D55">
        <w:rPr>
          <w:rFonts w:ascii="標楷體" w:eastAsia="標楷體" w:hAnsi="標楷體" w:cs="微軟正黑體" w:hint="eastAsia"/>
          <w:color w:val="000000"/>
          <w:sz w:val="24"/>
          <w:szCs w:val="24"/>
        </w:rPr>
        <w:t>由主席指定其他委員一人代理之</w:t>
      </w:r>
      <w:r w:rsidR="00907515" w:rsidRPr="00477D55">
        <w:rPr>
          <w:rFonts w:ascii="標楷體" w:eastAsia="標楷體" w:hAnsi="標楷體" w:cs="Malgun Gothic Semilight" w:hint="eastAsia"/>
          <w:color w:val="000000"/>
          <w:sz w:val="24"/>
          <w:szCs w:val="24"/>
        </w:rPr>
        <w:t>，</w:t>
      </w:r>
      <w:r w:rsidR="00907515" w:rsidRPr="00477D55">
        <w:rPr>
          <w:rFonts w:ascii="標楷體" w:eastAsia="標楷體" w:hAnsi="標楷體" w:cs="微軟正黑體" w:hint="eastAsia"/>
          <w:color w:val="000000"/>
          <w:sz w:val="24"/>
          <w:szCs w:val="24"/>
        </w:rPr>
        <w:t>並應有委員二分之</w:t>
      </w:r>
    </w:p>
    <w:p w14:paraId="1FCBFD9D" w14:textId="77777777" w:rsidR="007E64E7" w:rsidRDefault="00907515" w:rsidP="00F73B8C">
      <w:pPr>
        <w:pStyle w:val="a8"/>
        <w:spacing w:before="0"/>
        <w:ind w:left="601" w:right="0"/>
        <w:rPr>
          <w:rFonts w:ascii="標楷體" w:eastAsia="標楷體" w:hAnsi="標楷體"/>
          <w:color w:val="7030A0"/>
          <w:spacing w:val="-2"/>
          <w:sz w:val="24"/>
          <w:szCs w:val="24"/>
        </w:rPr>
      </w:pPr>
      <w:proofErr w:type="gramStart"/>
      <w:r w:rsidRPr="00477D55">
        <w:rPr>
          <w:rFonts w:ascii="標楷體" w:eastAsia="標楷體" w:hAnsi="標楷體" w:cs="微軟正黑體" w:hint="eastAsia"/>
          <w:color w:val="000000"/>
          <w:sz w:val="24"/>
          <w:szCs w:val="24"/>
        </w:rPr>
        <w:t>一</w:t>
      </w:r>
      <w:proofErr w:type="gramEnd"/>
      <w:r w:rsidRPr="00477D55">
        <w:rPr>
          <w:rFonts w:ascii="標楷體" w:eastAsia="標楷體" w:hAnsi="標楷體" w:cs="微軟正黑體" w:hint="eastAsia"/>
          <w:color w:val="000000"/>
          <w:sz w:val="24"/>
          <w:szCs w:val="24"/>
        </w:rPr>
        <w:t>以上出席</w:t>
      </w:r>
      <w:r w:rsidRPr="00477D55">
        <w:rPr>
          <w:rFonts w:ascii="標楷體" w:eastAsia="標楷體" w:hAnsi="標楷體" w:cs="Malgun Gothic Semilight" w:hint="eastAsia"/>
          <w:color w:val="000000"/>
          <w:sz w:val="24"/>
          <w:szCs w:val="24"/>
        </w:rPr>
        <w:t>，</w:t>
      </w:r>
      <w:r w:rsidRPr="00477D55">
        <w:rPr>
          <w:rFonts w:ascii="標楷體" w:eastAsia="標楷體" w:hAnsi="標楷體" w:cs="微軟正黑體" w:hint="eastAsia"/>
          <w:color w:val="000000"/>
          <w:sz w:val="24"/>
          <w:szCs w:val="24"/>
        </w:rPr>
        <w:t>且至少一位社會公正人士或具備性別意識之專家學者始得開會</w:t>
      </w:r>
      <w:r w:rsidRPr="00477D55">
        <w:rPr>
          <w:rFonts w:ascii="標楷體" w:eastAsia="標楷體" w:hAnsi="標楷體" w:cs="Malgun Gothic Semilight" w:hint="eastAsia"/>
          <w:color w:val="000000"/>
          <w:sz w:val="24"/>
          <w:szCs w:val="24"/>
        </w:rPr>
        <w:t>，</w:t>
      </w:r>
      <w:r w:rsidRPr="00477D55">
        <w:rPr>
          <w:rFonts w:ascii="標楷體" w:eastAsia="標楷體" w:hAnsi="標楷體" w:cs="微軟正黑體" w:hint="eastAsia"/>
          <w:color w:val="000000"/>
          <w:sz w:val="24"/>
          <w:szCs w:val="24"/>
        </w:rPr>
        <w:t>出席委員過半數之同意始得做成決議</w:t>
      </w:r>
      <w:r w:rsidRPr="00477D55">
        <w:rPr>
          <w:rFonts w:ascii="標楷體" w:eastAsia="標楷體" w:hAnsi="標楷體" w:cs="Malgun Gothic Semilight" w:hint="eastAsia"/>
          <w:color w:val="000000"/>
          <w:sz w:val="24"/>
          <w:szCs w:val="24"/>
        </w:rPr>
        <w:t>，</w:t>
      </w:r>
      <w:r w:rsidRPr="00477D55">
        <w:rPr>
          <w:rFonts w:ascii="標楷體" w:eastAsia="標楷體" w:hAnsi="標楷體" w:cs="微軟正黑體" w:hint="eastAsia"/>
          <w:color w:val="000000"/>
          <w:sz w:val="24"/>
          <w:szCs w:val="24"/>
        </w:rPr>
        <w:t>可否同數時</w:t>
      </w:r>
      <w:r w:rsidRPr="00477D55">
        <w:rPr>
          <w:rFonts w:ascii="標楷體" w:eastAsia="標楷體" w:hAnsi="標楷體" w:cs="Malgun Gothic Semilight" w:hint="eastAsia"/>
          <w:color w:val="000000"/>
          <w:sz w:val="24"/>
          <w:szCs w:val="24"/>
        </w:rPr>
        <w:t>，</w:t>
      </w:r>
      <w:r w:rsidRPr="00477D55">
        <w:rPr>
          <w:rFonts w:ascii="標楷體" w:eastAsia="標楷體" w:hAnsi="標楷體" w:cs="微軟正黑體" w:hint="eastAsia"/>
          <w:color w:val="000000"/>
          <w:sz w:val="24"/>
          <w:szCs w:val="24"/>
        </w:rPr>
        <w:t>取決於主席</w:t>
      </w:r>
      <w:r w:rsidRPr="00477D55">
        <w:rPr>
          <w:rFonts w:ascii="標楷體" w:eastAsia="標楷體" w:hAnsi="標楷體" w:cs="CIDFont+F2" w:hint="eastAsia"/>
          <w:color w:val="000000"/>
          <w:sz w:val="24"/>
          <w:szCs w:val="24"/>
        </w:rPr>
        <w:t>。</w:t>
      </w:r>
      <w:r w:rsidR="00F73B8C" w:rsidRPr="007E64E7">
        <w:rPr>
          <w:rFonts w:ascii="標楷體" w:eastAsia="標楷體" w:hAnsi="標楷體" w:hint="eastAsia"/>
          <w:color w:val="7030A0"/>
          <w:spacing w:val="-2"/>
          <w:sz w:val="24"/>
          <w:szCs w:val="24"/>
        </w:rPr>
        <w:t xml:space="preserve"> </w:t>
      </w:r>
      <w:r w:rsidR="007E64E7" w:rsidRPr="007E64E7">
        <w:rPr>
          <w:rFonts w:ascii="標楷體" w:eastAsia="標楷體" w:hAnsi="標楷體" w:hint="eastAsia"/>
          <w:color w:val="7030A0"/>
          <w:spacing w:val="-2"/>
          <w:sz w:val="24"/>
          <w:szCs w:val="24"/>
        </w:rPr>
        <w:t>(</w:t>
      </w:r>
      <w:r w:rsidR="007E64E7" w:rsidRPr="007E64E7">
        <w:rPr>
          <w:rFonts w:ascii="標楷體" w:eastAsia="標楷體" w:hAnsi="標楷體"/>
          <w:color w:val="7030A0"/>
          <w:spacing w:val="-2"/>
          <w:sz w:val="24"/>
          <w:szCs w:val="24"/>
        </w:rPr>
        <w:t>工作場所性騷擾防治措施準則</w:t>
      </w:r>
      <w:r w:rsidR="007E64E7" w:rsidRPr="007E64E7">
        <w:rPr>
          <w:rFonts w:ascii="標楷體" w:eastAsia="標楷體" w:hAnsi="標楷體" w:hint="eastAsia"/>
          <w:color w:val="7030A0"/>
          <w:spacing w:val="-2"/>
          <w:sz w:val="24"/>
          <w:szCs w:val="24"/>
        </w:rPr>
        <w:t>第12條)</w:t>
      </w:r>
    </w:p>
    <w:p w14:paraId="6FCD44ED" w14:textId="77777777" w:rsidR="007E64E7" w:rsidRPr="00D77FD2" w:rsidRDefault="006A46F0" w:rsidP="006A46F0">
      <w:pPr>
        <w:pStyle w:val="a8"/>
        <w:spacing w:before="0"/>
        <w:ind w:left="0" w:right="0"/>
        <w:rPr>
          <w:rFonts w:ascii="標楷體" w:eastAsia="標楷體" w:hAnsi="標楷體" w:cs="DFKaiShu-SB-Estd-BF"/>
          <w:sz w:val="24"/>
          <w:szCs w:val="24"/>
        </w:rPr>
      </w:pPr>
      <w:r w:rsidRPr="00D77FD2">
        <w:rPr>
          <w:rFonts w:ascii="標楷體" w:eastAsia="標楷體" w:hAnsi="標楷體" w:cs="微軟正黑體" w:hint="eastAsia"/>
          <w:b/>
          <w:sz w:val="24"/>
          <w:szCs w:val="24"/>
        </w:rPr>
        <w:t>十一</w:t>
      </w:r>
      <w:r w:rsidRPr="00D77FD2">
        <w:rPr>
          <w:rFonts w:ascii="標楷體" w:eastAsia="標楷體" w:hAnsi="標楷體" w:cs="Malgun Gothic Semilight" w:hint="eastAsia"/>
          <w:b/>
          <w:sz w:val="24"/>
          <w:szCs w:val="24"/>
        </w:rPr>
        <w:t>、</w:t>
      </w:r>
      <w:r w:rsidRPr="00D77FD2">
        <w:rPr>
          <w:rFonts w:ascii="標楷體" w:eastAsia="標楷體" w:hAnsi="標楷體" w:cs="DFKaiShu-SB-Estd-BF"/>
          <w:b/>
          <w:sz w:val="24"/>
          <w:szCs w:val="24"/>
        </w:rPr>
        <w:t xml:space="preserve"> </w:t>
      </w:r>
      <w:r w:rsidRPr="00D77FD2">
        <w:rPr>
          <w:rFonts w:ascii="標楷體" w:eastAsia="標楷體" w:hAnsi="標楷體" w:cs="微軟正黑體" w:hint="eastAsia"/>
          <w:b/>
          <w:sz w:val="24"/>
          <w:szCs w:val="24"/>
        </w:rPr>
        <w:t>被申訴人為機關首長之處理</w:t>
      </w:r>
      <w:r w:rsidRPr="00D77FD2">
        <w:rPr>
          <w:rFonts w:ascii="標楷體" w:eastAsia="標楷體" w:hAnsi="標楷體" w:cs="DFKaiShu-SB-Estd-BF" w:hint="eastAsia"/>
          <w:b/>
          <w:sz w:val="24"/>
          <w:szCs w:val="24"/>
        </w:rPr>
        <w:t>：</w:t>
      </w:r>
    </w:p>
    <w:p w14:paraId="30DA3095" w14:textId="77777777" w:rsidR="00927358" w:rsidRPr="00D77FD2" w:rsidRDefault="0084463C" w:rsidP="00A60046">
      <w:pPr>
        <w:pStyle w:val="a8"/>
        <w:spacing w:before="0"/>
        <w:ind w:left="0" w:right="0"/>
        <w:rPr>
          <w:rFonts w:ascii="標楷體" w:eastAsia="標楷體" w:hAnsi="標楷體"/>
          <w:sz w:val="24"/>
          <w:szCs w:val="24"/>
        </w:rPr>
      </w:pPr>
      <w:r w:rsidRPr="00D77FD2">
        <w:rPr>
          <w:rFonts w:ascii="標楷體" w:eastAsia="標楷體" w:hAnsi="標楷體" w:hint="eastAsia"/>
          <w:sz w:val="24"/>
          <w:szCs w:val="24"/>
        </w:rPr>
        <w:t xml:space="preserve">       </w:t>
      </w:r>
      <w:r w:rsidR="003C4FA1" w:rsidRPr="00D77FD2">
        <w:rPr>
          <w:rFonts w:ascii="標楷體" w:eastAsia="標楷體" w:hAnsi="標楷體" w:hint="eastAsia"/>
          <w:sz w:val="24"/>
          <w:szCs w:val="24"/>
        </w:rPr>
        <w:t xml:space="preserve">    </w:t>
      </w:r>
      <w:r w:rsidR="00A60046" w:rsidRPr="00D77FD2">
        <w:rPr>
          <w:rFonts w:ascii="標楷體" w:eastAsia="標楷體" w:hAnsi="標楷體" w:hint="eastAsia"/>
          <w:sz w:val="24"/>
          <w:szCs w:val="24"/>
        </w:rPr>
        <w:t>本校校長涉及性別平等工作法之性騷擾事件</w:t>
      </w:r>
      <w:r w:rsidR="00351B48" w:rsidRPr="00D77FD2">
        <w:rPr>
          <w:rFonts w:ascii="標楷體" w:eastAsia="標楷體" w:hAnsi="標楷體" w:hint="eastAsia"/>
          <w:sz w:val="24"/>
          <w:szCs w:val="24"/>
        </w:rPr>
        <w:t>時</w:t>
      </w:r>
      <w:r w:rsidR="00A60046" w:rsidRPr="00D77FD2">
        <w:rPr>
          <w:rFonts w:ascii="標楷體" w:eastAsia="標楷體" w:hAnsi="標楷體" w:hint="eastAsia"/>
          <w:sz w:val="24"/>
          <w:szCs w:val="24"/>
        </w:rPr>
        <w:t>，申訴人屬</w:t>
      </w:r>
      <w:r w:rsidR="00927358" w:rsidRPr="00D77FD2">
        <w:rPr>
          <w:rFonts w:ascii="標楷體" w:eastAsia="標楷體" w:hAnsi="標楷體" w:hint="eastAsia"/>
          <w:sz w:val="24"/>
          <w:szCs w:val="24"/>
        </w:rPr>
        <w:t>公務人員或</w:t>
      </w:r>
      <w:r w:rsidR="00A60046" w:rsidRPr="00D77FD2">
        <w:rPr>
          <w:rFonts w:ascii="標楷體" w:eastAsia="標楷體" w:hAnsi="標楷體" w:hint="eastAsia"/>
          <w:sz w:val="24"/>
          <w:szCs w:val="24"/>
        </w:rPr>
        <w:t>教育人員</w:t>
      </w:r>
    </w:p>
    <w:p w14:paraId="3D86A0F7" w14:textId="77777777" w:rsidR="00927358" w:rsidRPr="00D77FD2" w:rsidRDefault="00A60046" w:rsidP="00A60046">
      <w:pPr>
        <w:pStyle w:val="a8"/>
        <w:spacing w:before="0"/>
        <w:ind w:left="0" w:right="0"/>
        <w:rPr>
          <w:rFonts w:ascii="標楷體" w:eastAsia="標楷體" w:hAnsi="標楷體"/>
          <w:sz w:val="24"/>
          <w:szCs w:val="24"/>
        </w:rPr>
      </w:pPr>
      <w:r w:rsidRPr="00D77FD2">
        <w:rPr>
          <w:rFonts w:ascii="標楷體" w:eastAsia="標楷體" w:hAnsi="標楷體" w:hint="eastAsia"/>
          <w:sz w:val="24"/>
          <w:szCs w:val="24"/>
        </w:rPr>
        <w:lastRenderedPageBreak/>
        <w:t xml:space="preserve">       者，向桃園市政府教育局提出申訴</w:t>
      </w:r>
      <w:r w:rsidR="00927358" w:rsidRPr="00D77FD2">
        <w:rPr>
          <w:rFonts w:ascii="標楷體" w:eastAsia="標楷體" w:hAnsi="標楷體" w:hint="eastAsia"/>
          <w:sz w:val="24"/>
          <w:szCs w:val="24"/>
        </w:rPr>
        <w:t>；</w:t>
      </w:r>
      <w:r w:rsidRPr="00D77FD2">
        <w:rPr>
          <w:rFonts w:ascii="標楷體" w:eastAsia="標楷體" w:hAnsi="標楷體" w:hint="eastAsia"/>
          <w:sz w:val="24"/>
          <w:szCs w:val="24"/>
        </w:rPr>
        <w:t>非屬</w:t>
      </w:r>
      <w:r w:rsidR="00927358" w:rsidRPr="00D77FD2">
        <w:rPr>
          <w:rFonts w:ascii="標楷體" w:eastAsia="標楷體" w:hAnsi="標楷體" w:hint="eastAsia"/>
          <w:sz w:val="24"/>
          <w:szCs w:val="24"/>
        </w:rPr>
        <w:t>公務人員或教育人員</w:t>
      </w:r>
      <w:r w:rsidRPr="00D77FD2">
        <w:rPr>
          <w:rFonts w:ascii="標楷體" w:eastAsia="標楷體" w:hAnsi="標楷體" w:hint="eastAsia"/>
          <w:sz w:val="24"/>
          <w:szCs w:val="24"/>
        </w:rPr>
        <w:t>者，</w:t>
      </w:r>
      <w:r w:rsidR="00927358" w:rsidRPr="00D77FD2">
        <w:rPr>
          <w:rFonts w:ascii="標楷體" w:eastAsia="標楷體" w:hAnsi="標楷體" w:hint="eastAsia"/>
          <w:sz w:val="24"/>
          <w:szCs w:val="24"/>
        </w:rPr>
        <w:t>得依性別平等工</w:t>
      </w:r>
    </w:p>
    <w:p w14:paraId="70D9FF97" w14:textId="77777777" w:rsidR="00927358" w:rsidRPr="00D77FD2" w:rsidRDefault="00927358" w:rsidP="00A60046">
      <w:pPr>
        <w:pStyle w:val="a8"/>
        <w:spacing w:before="0"/>
        <w:ind w:left="0" w:right="0"/>
        <w:rPr>
          <w:rFonts w:ascii="標楷體" w:eastAsia="標楷體" w:hAnsi="標楷體"/>
          <w:spacing w:val="-3"/>
          <w:sz w:val="24"/>
          <w:szCs w:val="24"/>
        </w:rPr>
      </w:pPr>
      <w:r w:rsidRPr="00D77FD2">
        <w:rPr>
          <w:rFonts w:ascii="標楷體" w:eastAsia="標楷體" w:hAnsi="標楷體" w:hint="eastAsia"/>
          <w:sz w:val="24"/>
          <w:szCs w:val="24"/>
        </w:rPr>
        <w:t xml:space="preserve">       作法</w:t>
      </w:r>
      <w:r w:rsidRPr="00D77FD2">
        <w:rPr>
          <w:rFonts w:ascii="標楷體" w:eastAsia="標楷體" w:hAnsi="標楷體" w:hint="eastAsia"/>
          <w:spacing w:val="-3"/>
          <w:sz w:val="24"/>
          <w:szCs w:val="24"/>
        </w:rPr>
        <w:t>第三十二條之一第一項第一款規定，</w:t>
      </w:r>
      <w:proofErr w:type="gramStart"/>
      <w:r w:rsidRPr="00D77FD2">
        <w:rPr>
          <w:rFonts w:ascii="標楷體" w:eastAsia="標楷體" w:hAnsi="標楷體" w:hint="eastAsia"/>
          <w:spacing w:val="-3"/>
          <w:sz w:val="24"/>
          <w:szCs w:val="24"/>
        </w:rPr>
        <w:t>逕</w:t>
      </w:r>
      <w:proofErr w:type="gramEnd"/>
      <w:r w:rsidRPr="00D77FD2">
        <w:rPr>
          <w:rFonts w:ascii="標楷體" w:eastAsia="標楷體" w:hAnsi="標楷體" w:hint="eastAsia"/>
          <w:spacing w:val="-3"/>
          <w:sz w:val="24"/>
          <w:szCs w:val="24"/>
        </w:rPr>
        <w:t>向桃園市政府勞動機關(桃園市政府性別平</w:t>
      </w:r>
    </w:p>
    <w:p w14:paraId="762F3837" w14:textId="77777777" w:rsidR="00927358" w:rsidRPr="00D77FD2" w:rsidRDefault="00927358" w:rsidP="00A60046">
      <w:pPr>
        <w:pStyle w:val="a8"/>
        <w:spacing w:before="0"/>
        <w:ind w:left="0" w:right="0"/>
        <w:rPr>
          <w:rFonts w:ascii="標楷體" w:eastAsia="標楷體" w:hAnsi="標楷體"/>
          <w:spacing w:val="-3"/>
          <w:sz w:val="24"/>
          <w:szCs w:val="24"/>
        </w:rPr>
      </w:pPr>
      <w:r w:rsidRPr="00D77FD2">
        <w:rPr>
          <w:rFonts w:ascii="標楷體" w:eastAsia="標楷體" w:hAnsi="標楷體" w:hint="eastAsia"/>
          <w:spacing w:val="-3"/>
          <w:sz w:val="24"/>
          <w:szCs w:val="24"/>
        </w:rPr>
        <w:t xml:space="preserve">       等工作會)提起申訴。如屬性騷擾防治法規範之性騷擾事件，應向桃園市政府(家庭暴</w:t>
      </w:r>
    </w:p>
    <w:p w14:paraId="0C8C99A2" w14:textId="77777777" w:rsidR="00927358" w:rsidRDefault="00927358" w:rsidP="00A60046">
      <w:pPr>
        <w:pStyle w:val="a8"/>
        <w:spacing w:before="0"/>
        <w:ind w:left="0" w:right="0"/>
        <w:rPr>
          <w:rFonts w:ascii="標楷體" w:eastAsia="標楷體" w:hAnsi="標楷體"/>
          <w:color w:val="7030A0"/>
          <w:spacing w:val="-3"/>
          <w:sz w:val="24"/>
          <w:szCs w:val="24"/>
        </w:rPr>
      </w:pPr>
      <w:r w:rsidRPr="00D77FD2">
        <w:rPr>
          <w:rFonts w:ascii="標楷體" w:eastAsia="標楷體" w:hAnsi="標楷體" w:hint="eastAsia"/>
          <w:spacing w:val="-3"/>
          <w:sz w:val="24"/>
          <w:szCs w:val="24"/>
        </w:rPr>
        <w:t xml:space="preserve">       </w:t>
      </w:r>
      <w:proofErr w:type="gramStart"/>
      <w:r w:rsidRPr="00D77FD2">
        <w:rPr>
          <w:rFonts w:ascii="標楷體" w:eastAsia="標楷體" w:hAnsi="標楷體" w:hint="eastAsia"/>
          <w:spacing w:val="-3"/>
          <w:sz w:val="24"/>
          <w:szCs w:val="24"/>
        </w:rPr>
        <w:t>力暨性</w:t>
      </w:r>
      <w:proofErr w:type="gramEnd"/>
      <w:r w:rsidRPr="00D77FD2">
        <w:rPr>
          <w:rFonts w:ascii="標楷體" w:eastAsia="標楷體" w:hAnsi="標楷體" w:hint="eastAsia"/>
          <w:spacing w:val="-3"/>
          <w:sz w:val="24"/>
          <w:szCs w:val="24"/>
        </w:rPr>
        <w:t>侵害防治中心)提出申訴。</w:t>
      </w:r>
      <w:r w:rsidR="00A60046" w:rsidRPr="0084463C">
        <w:rPr>
          <w:rFonts w:ascii="標楷體" w:eastAsia="標楷體" w:hAnsi="標楷體" w:hint="eastAsia"/>
          <w:color w:val="7030A0"/>
          <w:spacing w:val="15"/>
          <w:sz w:val="24"/>
          <w:szCs w:val="24"/>
        </w:rPr>
        <w:t>(</w:t>
      </w:r>
      <w:r w:rsidR="00A60046" w:rsidRPr="0084463C">
        <w:rPr>
          <w:rFonts w:ascii="標楷體" w:eastAsia="標楷體" w:hAnsi="標楷體"/>
          <w:color w:val="7030A0"/>
          <w:spacing w:val="4"/>
          <w:sz w:val="24"/>
          <w:szCs w:val="24"/>
        </w:rPr>
        <w:t>性別平等工作法</w:t>
      </w:r>
      <w:r w:rsidR="00A60046" w:rsidRPr="0084463C">
        <w:rPr>
          <w:rFonts w:ascii="標楷體" w:eastAsia="標楷體" w:hAnsi="標楷體" w:hint="eastAsia"/>
          <w:color w:val="7030A0"/>
          <w:spacing w:val="15"/>
          <w:sz w:val="24"/>
          <w:szCs w:val="24"/>
        </w:rPr>
        <w:t>32-1條)</w:t>
      </w:r>
      <w:r w:rsidR="00A60046" w:rsidRPr="00A60046">
        <w:rPr>
          <w:rFonts w:ascii="標楷體" w:eastAsia="標楷體" w:hAnsi="標楷體" w:hint="eastAsia"/>
          <w:color w:val="7030A0"/>
          <w:spacing w:val="-3"/>
          <w:sz w:val="24"/>
          <w:szCs w:val="24"/>
        </w:rPr>
        <w:t xml:space="preserve"> </w:t>
      </w:r>
      <w:r w:rsidR="00A60046" w:rsidRPr="0084463C">
        <w:rPr>
          <w:rFonts w:ascii="標楷體" w:eastAsia="標楷體" w:hAnsi="標楷體" w:hint="eastAsia"/>
          <w:color w:val="7030A0"/>
          <w:spacing w:val="-3"/>
          <w:sz w:val="24"/>
          <w:szCs w:val="24"/>
        </w:rPr>
        <w:t>(</w:t>
      </w:r>
      <w:r w:rsidR="00A60046" w:rsidRPr="0084463C">
        <w:rPr>
          <w:rFonts w:ascii="標楷體" w:eastAsia="標楷體" w:hAnsi="標楷體"/>
          <w:color w:val="7030A0"/>
          <w:spacing w:val="4"/>
          <w:sz w:val="24"/>
          <w:szCs w:val="24"/>
        </w:rPr>
        <w:t>性騷擾防治</w:t>
      </w:r>
      <w:r w:rsidR="00A60046" w:rsidRPr="0084463C">
        <w:rPr>
          <w:rFonts w:ascii="標楷體" w:eastAsia="標楷體" w:hAnsi="標楷體" w:hint="eastAsia"/>
          <w:color w:val="7030A0"/>
          <w:spacing w:val="4"/>
          <w:sz w:val="24"/>
          <w:szCs w:val="24"/>
        </w:rPr>
        <w:t>法</w:t>
      </w:r>
      <w:r w:rsidR="00A60046" w:rsidRPr="0084463C">
        <w:rPr>
          <w:rFonts w:ascii="標楷體" w:eastAsia="標楷體" w:hAnsi="標楷體" w:hint="eastAsia"/>
          <w:color w:val="7030A0"/>
          <w:spacing w:val="-3"/>
          <w:sz w:val="24"/>
          <w:szCs w:val="24"/>
        </w:rPr>
        <w:t>14-3-2)</w:t>
      </w:r>
    </w:p>
    <w:p w14:paraId="08EE94E0" w14:textId="77777777" w:rsidR="00A60046" w:rsidRPr="00A60046" w:rsidRDefault="00927358" w:rsidP="00A60046">
      <w:pPr>
        <w:pStyle w:val="a8"/>
        <w:spacing w:before="0"/>
        <w:ind w:left="0" w:right="0"/>
        <w:rPr>
          <w:rFonts w:ascii="標楷體" w:eastAsia="標楷體" w:hAnsi="標楷體"/>
          <w:sz w:val="24"/>
          <w:szCs w:val="24"/>
        </w:rPr>
      </w:pPr>
      <w:r>
        <w:rPr>
          <w:rFonts w:ascii="標楷體" w:eastAsia="標楷體" w:hAnsi="標楷體" w:hint="eastAsia"/>
          <w:color w:val="7030A0"/>
          <w:spacing w:val="-3"/>
          <w:sz w:val="24"/>
          <w:szCs w:val="24"/>
        </w:rPr>
        <w:t xml:space="preserve">      </w:t>
      </w:r>
      <w:r w:rsidRPr="00927358">
        <w:rPr>
          <w:rFonts w:hint="eastAsia"/>
        </w:rPr>
        <w:t xml:space="preserve"> </w:t>
      </w:r>
      <w:r w:rsidRPr="00927358">
        <w:rPr>
          <w:rFonts w:ascii="標楷體" w:eastAsia="標楷體" w:hAnsi="標楷體" w:hint="eastAsia"/>
          <w:color w:val="7030A0"/>
          <w:spacing w:val="-3"/>
          <w:sz w:val="24"/>
          <w:szCs w:val="24"/>
        </w:rPr>
        <w:t>得依性別平等工作法</w:t>
      </w:r>
    </w:p>
    <w:p w14:paraId="43D2119E" w14:textId="77777777" w:rsidR="0084463C" w:rsidRPr="00D77FD2" w:rsidRDefault="0084463C" w:rsidP="003C4FA1">
      <w:pPr>
        <w:pStyle w:val="a8"/>
        <w:spacing w:before="0"/>
        <w:ind w:left="0" w:right="0"/>
        <w:rPr>
          <w:rFonts w:ascii="標楷體" w:eastAsia="標楷體" w:hAnsi="標楷體" w:cs="DFKaiShu-SB-Estd-BF"/>
          <w:b/>
          <w:sz w:val="24"/>
          <w:szCs w:val="24"/>
        </w:rPr>
      </w:pPr>
      <w:r w:rsidRPr="00D77FD2">
        <w:rPr>
          <w:rFonts w:ascii="標楷體" w:eastAsia="標楷體" w:hAnsi="標楷體" w:cs="微軟正黑體" w:hint="eastAsia"/>
          <w:b/>
          <w:sz w:val="24"/>
          <w:szCs w:val="24"/>
        </w:rPr>
        <w:t>十二</w:t>
      </w:r>
      <w:r w:rsidRPr="00D77FD2">
        <w:rPr>
          <w:rFonts w:ascii="標楷體" w:eastAsia="標楷體" w:hAnsi="標楷體" w:cs="Malgun Gothic Semilight" w:hint="eastAsia"/>
          <w:b/>
          <w:sz w:val="24"/>
          <w:szCs w:val="24"/>
        </w:rPr>
        <w:t>、</w:t>
      </w:r>
      <w:r w:rsidRPr="00D77FD2">
        <w:rPr>
          <w:rFonts w:ascii="標楷體" w:eastAsia="標楷體" w:hAnsi="標楷體" w:cs="DFKaiShu-SB-Estd-BF"/>
          <w:b/>
          <w:sz w:val="24"/>
          <w:szCs w:val="24"/>
        </w:rPr>
        <w:t xml:space="preserve"> </w:t>
      </w:r>
      <w:r w:rsidRPr="00D77FD2">
        <w:rPr>
          <w:rFonts w:ascii="標楷體" w:eastAsia="標楷體" w:hAnsi="標楷體" w:cs="微軟正黑體" w:hint="eastAsia"/>
          <w:b/>
          <w:sz w:val="24"/>
          <w:szCs w:val="24"/>
        </w:rPr>
        <w:t>申訴之提出及接獲申訴之通報</w:t>
      </w:r>
      <w:r w:rsidRPr="00D77FD2">
        <w:rPr>
          <w:rFonts w:ascii="標楷體" w:eastAsia="標楷體" w:hAnsi="標楷體" w:cs="DFKaiShu-SB-Estd-BF" w:hint="eastAsia"/>
          <w:b/>
          <w:sz w:val="24"/>
          <w:szCs w:val="24"/>
        </w:rPr>
        <w:t>：</w:t>
      </w:r>
    </w:p>
    <w:p w14:paraId="6CFAB5BC" w14:textId="77777777" w:rsidR="003C4FA1" w:rsidRDefault="003C4FA1" w:rsidP="003C4FA1">
      <w:pPr>
        <w:pStyle w:val="a8"/>
        <w:spacing w:before="0"/>
        <w:ind w:leftChars="106" w:left="1738" w:right="0" w:hanging="1484"/>
        <w:rPr>
          <w:rFonts w:ascii="標楷體" w:eastAsia="標楷體" w:hAnsi="標楷體"/>
          <w:spacing w:val="6"/>
          <w:sz w:val="24"/>
          <w:szCs w:val="24"/>
        </w:rPr>
      </w:pPr>
      <w:r w:rsidRPr="00D77FD2">
        <w:rPr>
          <w:rFonts w:ascii="標楷體" w:eastAsia="標楷體" w:hAnsi="標楷體" w:hint="eastAsia"/>
          <w:spacing w:val="6"/>
          <w:sz w:val="24"/>
          <w:szCs w:val="24"/>
        </w:rPr>
        <w:t xml:space="preserve">        </w:t>
      </w:r>
      <w:r w:rsidR="0084463C" w:rsidRPr="00D77FD2">
        <w:rPr>
          <w:rFonts w:ascii="標楷體" w:eastAsia="標楷體" w:hAnsi="標楷體"/>
          <w:spacing w:val="6"/>
          <w:sz w:val="24"/>
          <w:szCs w:val="24"/>
        </w:rPr>
        <w:t>性騷擾之申訴，得以言詞、電子郵件</w:t>
      </w:r>
      <w:r w:rsidR="0084463C" w:rsidRPr="000B28AF">
        <w:rPr>
          <w:rFonts w:ascii="標楷體" w:eastAsia="標楷體" w:hAnsi="標楷體"/>
          <w:spacing w:val="6"/>
          <w:sz w:val="24"/>
          <w:szCs w:val="24"/>
        </w:rPr>
        <w:t>或書面提出申訴。以言詞或電子郵件為</w:t>
      </w:r>
    </w:p>
    <w:p w14:paraId="691AD73E" w14:textId="77777777" w:rsidR="003C4FA1" w:rsidRDefault="003C4FA1" w:rsidP="003C4FA1">
      <w:pPr>
        <w:pStyle w:val="a8"/>
        <w:spacing w:before="0"/>
        <w:ind w:leftChars="106" w:left="1738" w:right="0" w:hanging="1484"/>
        <w:rPr>
          <w:rFonts w:ascii="標楷體" w:eastAsia="標楷體" w:hAnsi="標楷體"/>
          <w:spacing w:val="-3"/>
          <w:sz w:val="24"/>
          <w:szCs w:val="24"/>
        </w:rPr>
      </w:pPr>
      <w:r>
        <w:rPr>
          <w:rFonts w:ascii="標楷體" w:eastAsia="標楷體" w:hAnsi="標楷體" w:hint="eastAsia"/>
          <w:spacing w:val="6"/>
          <w:sz w:val="24"/>
          <w:szCs w:val="24"/>
        </w:rPr>
        <w:t xml:space="preserve">     </w:t>
      </w:r>
      <w:r w:rsidR="0084463C" w:rsidRPr="000B28AF">
        <w:rPr>
          <w:rFonts w:ascii="標楷體" w:eastAsia="標楷體" w:hAnsi="標楷體"/>
          <w:spacing w:val="6"/>
          <w:sz w:val="24"/>
          <w:szCs w:val="24"/>
        </w:rPr>
        <w:t>之者，受理之人員或單位應作成紀錄，並向申訴</w:t>
      </w:r>
      <w:r w:rsidR="0084463C" w:rsidRPr="000B28AF">
        <w:rPr>
          <w:rFonts w:ascii="標楷體" w:eastAsia="標楷體" w:hAnsi="標楷體"/>
          <w:spacing w:val="-3"/>
          <w:sz w:val="24"/>
          <w:szCs w:val="24"/>
        </w:rPr>
        <w:t>人朗讀或使閱覽，確認其內容無</w:t>
      </w:r>
    </w:p>
    <w:p w14:paraId="45C05FBB" w14:textId="77777777" w:rsidR="0084463C" w:rsidRPr="003C4FA1" w:rsidRDefault="003C4FA1" w:rsidP="003C4FA1">
      <w:pPr>
        <w:pStyle w:val="a8"/>
        <w:spacing w:before="0"/>
        <w:ind w:leftChars="106" w:left="1738" w:right="0" w:hanging="1484"/>
        <w:rPr>
          <w:rFonts w:ascii="標楷體" w:eastAsia="標楷體" w:hAnsi="標楷體"/>
          <w:color w:val="7030A0"/>
          <w:sz w:val="24"/>
          <w:szCs w:val="24"/>
        </w:rPr>
      </w:pPr>
      <w:r>
        <w:rPr>
          <w:rFonts w:ascii="標楷體" w:eastAsia="標楷體" w:hAnsi="標楷體" w:hint="eastAsia"/>
          <w:spacing w:val="-3"/>
          <w:sz w:val="24"/>
          <w:szCs w:val="24"/>
        </w:rPr>
        <w:t xml:space="preserve">      </w:t>
      </w:r>
      <w:r w:rsidR="0084463C" w:rsidRPr="000B28AF">
        <w:rPr>
          <w:rFonts w:ascii="標楷體" w:eastAsia="標楷體" w:hAnsi="標楷體"/>
          <w:spacing w:val="-3"/>
          <w:sz w:val="24"/>
          <w:szCs w:val="24"/>
        </w:rPr>
        <w:t>誤。</w:t>
      </w:r>
      <w:r w:rsidR="0084463C" w:rsidRPr="003C4FA1">
        <w:rPr>
          <w:rFonts w:ascii="標楷體" w:eastAsia="標楷體" w:hAnsi="標楷體" w:hint="eastAsia"/>
          <w:color w:val="7030A0"/>
          <w:spacing w:val="-2"/>
          <w:sz w:val="24"/>
          <w:szCs w:val="24"/>
        </w:rPr>
        <w:t>(</w:t>
      </w:r>
      <w:r w:rsidR="0084463C" w:rsidRPr="003C4FA1">
        <w:rPr>
          <w:rFonts w:ascii="標楷體" w:eastAsia="標楷體" w:hAnsi="標楷體"/>
          <w:color w:val="7030A0"/>
          <w:spacing w:val="-2"/>
          <w:sz w:val="24"/>
          <w:szCs w:val="24"/>
        </w:rPr>
        <w:t>工作場所性騷擾防治措施準則</w:t>
      </w:r>
      <w:r w:rsidR="0084463C" w:rsidRPr="003C4FA1">
        <w:rPr>
          <w:rFonts w:ascii="標楷體" w:eastAsia="標楷體" w:hAnsi="標楷體" w:hint="eastAsia"/>
          <w:color w:val="7030A0"/>
          <w:spacing w:val="-2"/>
          <w:sz w:val="24"/>
          <w:szCs w:val="24"/>
        </w:rPr>
        <w:t xml:space="preserve">第11條) </w:t>
      </w:r>
    </w:p>
    <w:p w14:paraId="00256C98" w14:textId="77777777" w:rsidR="003C4FA1" w:rsidRDefault="003C4FA1" w:rsidP="003C4FA1">
      <w:pPr>
        <w:pStyle w:val="a8"/>
        <w:spacing w:before="0"/>
        <w:ind w:leftChars="106" w:left="254" w:right="0"/>
        <w:rPr>
          <w:rFonts w:ascii="標楷體" w:eastAsia="標楷體" w:hAnsi="標楷體"/>
          <w:spacing w:val="-2"/>
          <w:sz w:val="24"/>
          <w:szCs w:val="24"/>
        </w:rPr>
      </w:pPr>
      <w:r>
        <w:rPr>
          <w:rFonts w:ascii="標楷體" w:eastAsia="標楷體" w:hAnsi="標楷體" w:hint="eastAsia"/>
          <w:sz w:val="24"/>
          <w:szCs w:val="24"/>
        </w:rPr>
        <w:t xml:space="preserve">         </w:t>
      </w:r>
      <w:r w:rsidR="0084463C" w:rsidRPr="000B28AF">
        <w:rPr>
          <w:rFonts w:ascii="標楷體" w:eastAsia="標楷體" w:hAnsi="標楷體"/>
          <w:sz w:val="24"/>
          <w:szCs w:val="24"/>
        </w:rPr>
        <w:t>前項書面、言詞或電子郵件作成之紀錄，應由申訴人簽名或簽</w:t>
      </w:r>
      <w:r w:rsidR="0084463C" w:rsidRPr="000B28AF">
        <w:rPr>
          <w:rFonts w:ascii="標楷體" w:eastAsia="標楷體" w:hAnsi="標楷體"/>
          <w:spacing w:val="-2"/>
          <w:sz w:val="24"/>
          <w:szCs w:val="24"/>
        </w:rPr>
        <w:t>章，並載明下列</w:t>
      </w:r>
    </w:p>
    <w:p w14:paraId="36C3A6A9" w14:textId="77777777" w:rsidR="0084463C" w:rsidRPr="000B28AF" w:rsidRDefault="003C4FA1" w:rsidP="003C4FA1">
      <w:pPr>
        <w:pStyle w:val="a8"/>
        <w:spacing w:before="0"/>
        <w:ind w:leftChars="106" w:left="254" w:right="0"/>
        <w:rPr>
          <w:rFonts w:ascii="標楷體" w:eastAsia="標楷體" w:hAnsi="標楷體"/>
          <w:sz w:val="24"/>
          <w:szCs w:val="24"/>
        </w:rPr>
      </w:pPr>
      <w:r>
        <w:rPr>
          <w:rFonts w:ascii="標楷體" w:eastAsia="標楷體" w:hAnsi="標楷體" w:hint="eastAsia"/>
          <w:spacing w:val="-2"/>
          <w:sz w:val="24"/>
          <w:szCs w:val="24"/>
        </w:rPr>
        <w:t xml:space="preserve">      </w:t>
      </w:r>
      <w:r w:rsidR="0084463C" w:rsidRPr="000B28AF">
        <w:rPr>
          <w:rFonts w:ascii="標楷體" w:eastAsia="標楷體" w:hAnsi="標楷體"/>
          <w:spacing w:val="-2"/>
          <w:sz w:val="24"/>
          <w:szCs w:val="24"/>
        </w:rPr>
        <w:t>事項：</w:t>
      </w:r>
    </w:p>
    <w:p w14:paraId="0ADD7804" w14:textId="77777777" w:rsidR="0084463C" w:rsidRPr="000B28AF" w:rsidRDefault="003C4FA1" w:rsidP="003C4FA1">
      <w:pPr>
        <w:pStyle w:val="a8"/>
        <w:spacing w:before="0"/>
        <w:ind w:leftChars="106" w:left="842" w:right="0" w:hanging="588"/>
        <w:rPr>
          <w:rFonts w:ascii="標楷體" w:eastAsia="標楷體" w:hAnsi="標楷體"/>
          <w:sz w:val="24"/>
          <w:szCs w:val="24"/>
        </w:rPr>
      </w:pPr>
      <w:r>
        <w:rPr>
          <w:rFonts w:ascii="標楷體" w:eastAsia="標楷體" w:hAnsi="標楷體" w:hint="eastAsia"/>
          <w:spacing w:val="-2"/>
          <w:sz w:val="24"/>
          <w:szCs w:val="24"/>
        </w:rPr>
        <w:t>（</w:t>
      </w:r>
      <w:r w:rsidR="0084463C" w:rsidRPr="000B28AF">
        <w:rPr>
          <w:rFonts w:ascii="標楷體" w:eastAsia="標楷體" w:hAnsi="標楷體"/>
          <w:spacing w:val="-2"/>
          <w:sz w:val="24"/>
          <w:szCs w:val="24"/>
        </w:rPr>
        <w:t>一</w:t>
      </w:r>
      <w:r>
        <w:rPr>
          <w:rFonts w:ascii="標楷體" w:eastAsia="標楷體" w:hAnsi="標楷體" w:hint="eastAsia"/>
          <w:spacing w:val="-2"/>
          <w:sz w:val="24"/>
          <w:szCs w:val="24"/>
        </w:rPr>
        <w:t>）</w:t>
      </w:r>
      <w:r w:rsidR="0084463C" w:rsidRPr="000B28AF">
        <w:rPr>
          <w:rFonts w:ascii="標楷體" w:eastAsia="標楷體" w:hAnsi="標楷體"/>
          <w:spacing w:val="-2"/>
          <w:sz w:val="24"/>
          <w:szCs w:val="24"/>
        </w:rPr>
        <w:t>申訴人姓名、服務單位及職稱、住居所、聯絡電話、申訴日</w:t>
      </w:r>
      <w:r w:rsidR="0084463C" w:rsidRPr="000B28AF">
        <w:rPr>
          <w:rFonts w:ascii="標楷體" w:eastAsia="標楷體" w:hAnsi="標楷體"/>
          <w:spacing w:val="-6"/>
          <w:sz w:val="24"/>
          <w:szCs w:val="24"/>
        </w:rPr>
        <w:t>期。</w:t>
      </w:r>
    </w:p>
    <w:p w14:paraId="6D51F26A" w14:textId="77777777" w:rsidR="0084463C" w:rsidRPr="000B28AF" w:rsidRDefault="003C4FA1" w:rsidP="003C4FA1">
      <w:pPr>
        <w:pStyle w:val="a8"/>
        <w:spacing w:before="0"/>
        <w:ind w:leftChars="106" w:left="814" w:right="0" w:hanging="560"/>
        <w:rPr>
          <w:rFonts w:ascii="標楷體" w:eastAsia="標楷體" w:hAnsi="標楷體"/>
          <w:sz w:val="24"/>
          <w:szCs w:val="24"/>
        </w:rPr>
      </w:pPr>
      <w:r>
        <w:rPr>
          <w:rFonts w:ascii="標楷體" w:eastAsia="標楷體" w:hAnsi="標楷體" w:hint="eastAsia"/>
          <w:sz w:val="24"/>
          <w:szCs w:val="24"/>
        </w:rPr>
        <w:t>（</w:t>
      </w:r>
      <w:r w:rsidR="0084463C" w:rsidRPr="000B28AF">
        <w:rPr>
          <w:rFonts w:ascii="標楷體" w:eastAsia="標楷體" w:hAnsi="標楷體"/>
          <w:sz w:val="24"/>
          <w:szCs w:val="24"/>
        </w:rPr>
        <w:t>二</w:t>
      </w:r>
      <w:r>
        <w:rPr>
          <w:rFonts w:ascii="標楷體" w:eastAsia="標楷體" w:hAnsi="標楷體" w:hint="eastAsia"/>
          <w:sz w:val="24"/>
          <w:szCs w:val="24"/>
        </w:rPr>
        <w:t>）</w:t>
      </w:r>
      <w:r w:rsidR="0084463C" w:rsidRPr="000B28AF">
        <w:rPr>
          <w:rFonts w:ascii="標楷體" w:eastAsia="標楷體" w:hAnsi="標楷體"/>
          <w:sz w:val="24"/>
          <w:szCs w:val="24"/>
        </w:rPr>
        <w:t>有法定代理人或委任代理人者，其姓名、住居所、聯絡電</w:t>
      </w:r>
      <w:r w:rsidR="0084463C" w:rsidRPr="000B28AF">
        <w:rPr>
          <w:rFonts w:ascii="標楷體" w:eastAsia="標楷體" w:hAnsi="標楷體"/>
          <w:spacing w:val="-2"/>
          <w:sz w:val="24"/>
          <w:szCs w:val="24"/>
        </w:rPr>
        <w:t>話；委任者，應檢附委任書。</w:t>
      </w:r>
    </w:p>
    <w:p w14:paraId="7BCDB8DA" w14:textId="77777777" w:rsidR="0084463C" w:rsidRPr="000B28AF" w:rsidRDefault="003C4FA1" w:rsidP="003C4FA1">
      <w:pPr>
        <w:pStyle w:val="a8"/>
        <w:spacing w:before="0"/>
        <w:ind w:leftChars="106" w:left="254" w:right="0"/>
        <w:rPr>
          <w:rFonts w:ascii="標楷體" w:eastAsia="標楷體" w:hAnsi="標楷體"/>
          <w:sz w:val="24"/>
          <w:szCs w:val="24"/>
        </w:rPr>
      </w:pPr>
      <w:r>
        <w:rPr>
          <w:rFonts w:ascii="標楷體" w:eastAsia="標楷體" w:hAnsi="標楷體" w:hint="eastAsia"/>
          <w:spacing w:val="-3"/>
          <w:sz w:val="24"/>
          <w:szCs w:val="24"/>
        </w:rPr>
        <w:t>（</w:t>
      </w:r>
      <w:r w:rsidR="0084463C" w:rsidRPr="000B28AF">
        <w:rPr>
          <w:rFonts w:ascii="標楷體" w:eastAsia="標楷體" w:hAnsi="標楷體"/>
          <w:spacing w:val="-3"/>
          <w:sz w:val="24"/>
          <w:szCs w:val="24"/>
        </w:rPr>
        <w:t>三</w:t>
      </w:r>
      <w:r>
        <w:rPr>
          <w:rFonts w:ascii="標楷體" w:eastAsia="標楷體" w:hAnsi="標楷體" w:hint="eastAsia"/>
          <w:spacing w:val="-3"/>
          <w:sz w:val="24"/>
          <w:szCs w:val="24"/>
        </w:rPr>
        <w:t>）</w:t>
      </w:r>
      <w:r w:rsidR="0084463C" w:rsidRPr="000B28AF">
        <w:rPr>
          <w:rFonts w:ascii="標楷體" w:eastAsia="標楷體" w:hAnsi="標楷體"/>
          <w:spacing w:val="-3"/>
          <w:sz w:val="24"/>
          <w:szCs w:val="24"/>
        </w:rPr>
        <w:t>申訴之事實內容及相關證據。</w:t>
      </w:r>
    </w:p>
    <w:p w14:paraId="1E397636" w14:textId="77777777" w:rsidR="00FD1F98" w:rsidRPr="00D77FD2" w:rsidRDefault="007B7DBC" w:rsidP="003C4FA1">
      <w:pPr>
        <w:pStyle w:val="a8"/>
        <w:spacing w:before="0"/>
        <w:ind w:leftChars="106" w:left="254" w:right="0"/>
        <w:rPr>
          <w:rFonts w:ascii="標楷體" w:eastAsia="標楷體" w:hAnsi="標楷體"/>
          <w:spacing w:val="-2"/>
          <w:sz w:val="24"/>
          <w:szCs w:val="24"/>
        </w:rPr>
      </w:pPr>
      <w:r>
        <w:rPr>
          <w:rFonts w:ascii="標楷體" w:eastAsia="標楷體" w:hAnsi="標楷體" w:hint="eastAsia"/>
          <w:spacing w:val="-2"/>
          <w:sz w:val="24"/>
          <w:szCs w:val="24"/>
        </w:rPr>
        <w:t xml:space="preserve">   </w:t>
      </w:r>
      <w:r w:rsidRPr="00D77FD2">
        <w:rPr>
          <w:rFonts w:ascii="標楷體" w:eastAsia="標楷體" w:hAnsi="標楷體" w:hint="eastAsia"/>
          <w:spacing w:val="-2"/>
          <w:sz w:val="24"/>
          <w:szCs w:val="24"/>
        </w:rPr>
        <w:t xml:space="preserve">      </w:t>
      </w:r>
      <w:r w:rsidR="0084463C" w:rsidRPr="00D77FD2">
        <w:rPr>
          <w:rFonts w:ascii="標楷體" w:eastAsia="標楷體" w:hAnsi="標楷體"/>
          <w:spacing w:val="-2"/>
          <w:sz w:val="24"/>
          <w:szCs w:val="24"/>
        </w:rPr>
        <w:t>本校於接獲第一項申訴時，將按</w:t>
      </w:r>
      <w:r w:rsidR="00FD1F98" w:rsidRPr="00D77FD2">
        <w:rPr>
          <w:rFonts w:ascii="標楷體" w:eastAsia="標楷體" w:hAnsi="標楷體" w:hint="eastAsia"/>
          <w:spacing w:val="-2"/>
          <w:sz w:val="24"/>
          <w:szCs w:val="24"/>
        </w:rPr>
        <w:t>勞動部</w:t>
      </w:r>
      <w:r w:rsidR="0084463C" w:rsidRPr="00D77FD2">
        <w:rPr>
          <w:rFonts w:ascii="標楷體" w:eastAsia="標楷體" w:hAnsi="標楷體"/>
          <w:spacing w:val="-2"/>
          <w:sz w:val="24"/>
          <w:szCs w:val="24"/>
        </w:rPr>
        <w:t>規定之內容及方式，</w:t>
      </w:r>
      <w:r w:rsidR="0084463C" w:rsidRPr="00D77FD2">
        <w:rPr>
          <w:rFonts w:ascii="標楷體" w:eastAsia="標楷體" w:hAnsi="標楷體" w:hint="eastAsia"/>
          <w:spacing w:val="-2"/>
          <w:sz w:val="24"/>
          <w:szCs w:val="24"/>
        </w:rPr>
        <w:t>依性別平等工作法第</w:t>
      </w:r>
    </w:p>
    <w:p w14:paraId="1D78C891" w14:textId="77777777" w:rsidR="0084463C" w:rsidRPr="00D77FD2" w:rsidRDefault="00FD1F98" w:rsidP="003C4FA1">
      <w:pPr>
        <w:pStyle w:val="a8"/>
        <w:spacing w:before="0"/>
        <w:ind w:leftChars="106" w:left="254" w:right="0"/>
        <w:rPr>
          <w:rFonts w:ascii="標楷體" w:eastAsia="標楷體" w:hAnsi="標楷體"/>
          <w:sz w:val="24"/>
          <w:szCs w:val="24"/>
        </w:rPr>
      </w:pPr>
      <w:r w:rsidRPr="00D77FD2">
        <w:rPr>
          <w:rFonts w:ascii="標楷體" w:eastAsia="標楷體" w:hAnsi="標楷體" w:hint="eastAsia"/>
          <w:spacing w:val="-2"/>
          <w:sz w:val="24"/>
          <w:szCs w:val="24"/>
        </w:rPr>
        <w:t xml:space="preserve">     </w:t>
      </w:r>
      <w:r w:rsidR="0084463C" w:rsidRPr="00D77FD2">
        <w:rPr>
          <w:rFonts w:ascii="標楷體" w:eastAsia="標楷體" w:hAnsi="標楷體" w:hint="eastAsia"/>
          <w:spacing w:val="-2"/>
          <w:sz w:val="24"/>
          <w:szCs w:val="24"/>
        </w:rPr>
        <w:t>十三條第四項規定，</w:t>
      </w:r>
      <w:r w:rsidR="0084463C" w:rsidRPr="00D77FD2">
        <w:rPr>
          <w:rFonts w:ascii="標楷體" w:eastAsia="標楷體" w:hAnsi="標楷體"/>
          <w:spacing w:val="-2"/>
          <w:sz w:val="24"/>
          <w:szCs w:val="24"/>
        </w:rPr>
        <w:t>通知地方主管機關。</w:t>
      </w:r>
    </w:p>
    <w:p w14:paraId="3DB31913" w14:textId="77777777" w:rsidR="003C4FA1" w:rsidRPr="00D77FD2" w:rsidRDefault="00EF51B2" w:rsidP="007B7DBC">
      <w:pPr>
        <w:pStyle w:val="a8"/>
        <w:spacing w:before="0"/>
        <w:ind w:left="0" w:right="0"/>
        <w:rPr>
          <w:rFonts w:ascii="標楷體" w:eastAsia="標楷體" w:hAnsi="標楷體"/>
          <w:b/>
          <w:spacing w:val="-2"/>
          <w:sz w:val="24"/>
          <w:szCs w:val="24"/>
        </w:rPr>
      </w:pPr>
      <w:r w:rsidRPr="00D77FD2">
        <w:rPr>
          <w:rFonts w:ascii="標楷體" w:eastAsia="標楷體" w:hAnsi="標楷體" w:cs="微軟正黑體" w:hint="eastAsia"/>
          <w:b/>
          <w:sz w:val="24"/>
          <w:szCs w:val="24"/>
        </w:rPr>
        <w:t>十三</w:t>
      </w:r>
      <w:r w:rsidRPr="00D77FD2">
        <w:rPr>
          <w:rFonts w:ascii="標楷體" w:eastAsia="標楷體" w:hAnsi="標楷體" w:cs="Malgun Gothic Semilight" w:hint="eastAsia"/>
          <w:b/>
          <w:sz w:val="24"/>
          <w:szCs w:val="24"/>
        </w:rPr>
        <w:t>、</w:t>
      </w:r>
      <w:r w:rsidRPr="00D77FD2">
        <w:rPr>
          <w:rFonts w:ascii="標楷體" w:eastAsia="標楷體" w:hAnsi="標楷體" w:cs="DFKaiShu-SB-Estd-BF"/>
          <w:b/>
          <w:sz w:val="24"/>
          <w:szCs w:val="24"/>
        </w:rPr>
        <w:t xml:space="preserve"> </w:t>
      </w:r>
      <w:r w:rsidRPr="00D77FD2">
        <w:rPr>
          <w:rFonts w:ascii="標楷體" w:eastAsia="標楷體" w:hAnsi="標楷體" w:cs="微軟正黑體" w:hint="eastAsia"/>
          <w:b/>
          <w:sz w:val="24"/>
          <w:szCs w:val="24"/>
        </w:rPr>
        <w:t>申訴之撤回</w:t>
      </w:r>
      <w:r w:rsidRPr="00D77FD2">
        <w:rPr>
          <w:rFonts w:ascii="標楷體" w:eastAsia="標楷體" w:hAnsi="標楷體" w:cs="DFKaiShu-SB-Estd-BF" w:hint="eastAsia"/>
          <w:b/>
          <w:sz w:val="24"/>
          <w:szCs w:val="24"/>
        </w:rPr>
        <w:t>：</w:t>
      </w:r>
    </w:p>
    <w:p w14:paraId="1AD5C2CC" w14:textId="77777777" w:rsidR="007B7DBC" w:rsidRPr="00D77FD2" w:rsidRDefault="007B7DBC" w:rsidP="007B7DBC">
      <w:pPr>
        <w:pStyle w:val="a8"/>
        <w:spacing w:before="0"/>
        <w:ind w:leftChars="106" w:left="254" w:right="0"/>
        <w:rPr>
          <w:rFonts w:ascii="標楷體" w:eastAsia="標楷體" w:hAnsi="標楷體"/>
          <w:spacing w:val="6"/>
          <w:sz w:val="24"/>
          <w:szCs w:val="24"/>
        </w:rPr>
      </w:pPr>
      <w:r w:rsidRPr="00D77FD2">
        <w:rPr>
          <w:rFonts w:ascii="標楷體" w:eastAsia="標楷體" w:hAnsi="標楷體" w:hint="eastAsia"/>
          <w:spacing w:val="6"/>
          <w:sz w:val="24"/>
          <w:szCs w:val="24"/>
        </w:rPr>
        <w:t xml:space="preserve">        </w:t>
      </w:r>
      <w:r w:rsidR="007A0253" w:rsidRPr="00D77FD2">
        <w:rPr>
          <w:rFonts w:ascii="標楷體" w:eastAsia="標楷體" w:hAnsi="標楷體"/>
          <w:spacing w:val="6"/>
          <w:sz w:val="24"/>
          <w:szCs w:val="24"/>
        </w:rPr>
        <w:t>申訴人向本校提出性騷擾之申訴時，得於本校決議通知書送達前，以書面撤</w:t>
      </w:r>
    </w:p>
    <w:p w14:paraId="159EDE3C" w14:textId="77777777" w:rsidR="007B7DBC" w:rsidRPr="00D77FD2" w:rsidRDefault="007B7DBC" w:rsidP="007B7DBC">
      <w:pPr>
        <w:pStyle w:val="a8"/>
        <w:spacing w:before="0"/>
        <w:ind w:leftChars="106" w:left="254" w:right="0"/>
        <w:rPr>
          <w:rFonts w:ascii="標楷體" w:eastAsia="標楷體" w:hAnsi="標楷體"/>
          <w:spacing w:val="6"/>
          <w:sz w:val="24"/>
          <w:szCs w:val="24"/>
        </w:rPr>
      </w:pPr>
      <w:r w:rsidRPr="00D77FD2">
        <w:rPr>
          <w:rFonts w:ascii="標楷體" w:eastAsia="標楷體" w:hAnsi="標楷體" w:hint="eastAsia"/>
          <w:spacing w:val="6"/>
          <w:sz w:val="24"/>
          <w:szCs w:val="24"/>
        </w:rPr>
        <w:t xml:space="preserve">     </w:t>
      </w:r>
      <w:r w:rsidR="007A0253" w:rsidRPr="00D77FD2">
        <w:rPr>
          <w:rFonts w:ascii="標楷體" w:eastAsia="標楷體" w:hAnsi="標楷體"/>
          <w:spacing w:val="6"/>
          <w:sz w:val="24"/>
          <w:szCs w:val="24"/>
        </w:rPr>
        <w:t>回其申訴；申訴經撤回者，不得就同一事由再為申訴。但申訴人撤回申訴後，</w:t>
      </w:r>
    </w:p>
    <w:p w14:paraId="0AC05A46" w14:textId="77777777" w:rsidR="003C4FA1" w:rsidRPr="007A0253" w:rsidRDefault="007B7DBC" w:rsidP="007B7DBC">
      <w:pPr>
        <w:pStyle w:val="a8"/>
        <w:spacing w:before="0"/>
        <w:ind w:leftChars="106" w:left="254" w:right="0"/>
        <w:rPr>
          <w:rFonts w:ascii="標楷體" w:eastAsia="標楷體" w:hAnsi="標楷體"/>
          <w:color w:val="7030A0"/>
          <w:spacing w:val="-2"/>
          <w:sz w:val="24"/>
          <w:szCs w:val="24"/>
        </w:rPr>
      </w:pPr>
      <w:r w:rsidRPr="00D77FD2">
        <w:rPr>
          <w:rFonts w:ascii="標楷體" w:eastAsia="標楷體" w:hAnsi="標楷體" w:hint="eastAsia"/>
          <w:spacing w:val="6"/>
          <w:sz w:val="24"/>
          <w:szCs w:val="24"/>
        </w:rPr>
        <w:t xml:space="preserve">     </w:t>
      </w:r>
      <w:r w:rsidR="007A0253" w:rsidRPr="00D77FD2">
        <w:rPr>
          <w:rFonts w:ascii="標楷體" w:eastAsia="標楷體" w:hAnsi="標楷體"/>
          <w:spacing w:val="6"/>
          <w:sz w:val="24"/>
          <w:szCs w:val="24"/>
        </w:rPr>
        <w:t>同一事由如發生新事實或發現新</w:t>
      </w:r>
      <w:r w:rsidR="007A0253" w:rsidRPr="00D77FD2">
        <w:rPr>
          <w:rFonts w:ascii="標楷體" w:eastAsia="標楷體" w:hAnsi="標楷體"/>
          <w:spacing w:val="-3"/>
          <w:sz w:val="24"/>
          <w:szCs w:val="24"/>
        </w:rPr>
        <w:t>證據，仍得再提出申訴。</w:t>
      </w:r>
      <w:r w:rsidR="007A0253" w:rsidRPr="006D53EA">
        <w:rPr>
          <w:rFonts w:ascii="標楷體" w:eastAsia="標楷體" w:hAnsi="標楷體" w:hint="eastAsia"/>
          <w:color w:val="7030A0"/>
          <w:spacing w:val="-2"/>
          <w:sz w:val="24"/>
          <w:szCs w:val="24"/>
        </w:rPr>
        <w:t>（</w:t>
      </w:r>
      <w:r w:rsidR="006D53EA" w:rsidRPr="006D53EA">
        <w:rPr>
          <w:rFonts w:ascii="標楷體" w:eastAsia="標楷體" w:hAnsi="標楷體" w:hint="eastAsia"/>
          <w:color w:val="7030A0"/>
          <w:spacing w:val="-2"/>
          <w:sz w:val="24"/>
          <w:szCs w:val="24"/>
        </w:rPr>
        <w:t>勞動部範本第13條</w:t>
      </w:r>
      <w:r w:rsidR="007A0253" w:rsidRPr="006D53EA">
        <w:rPr>
          <w:rFonts w:ascii="標楷體" w:eastAsia="標楷體" w:hAnsi="標楷體" w:hint="eastAsia"/>
          <w:color w:val="7030A0"/>
          <w:spacing w:val="-2"/>
          <w:sz w:val="24"/>
          <w:szCs w:val="24"/>
        </w:rPr>
        <w:t>）</w:t>
      </w:r>
    </w:p>
    <w:p w14:paraId="1053E4EF" w14:textId="77777777" w:rsidR="003C4FA1" w:rsidRPr="00D77FD2" w:rsidRDefault="007E2DB2" w:rsidP="007B7DBC">
      <w:pPr>
        <w:pStyle w:val="a8"/>
        <w:spacing w:before="0"/>
        <w:ind w:left="0" w:right="0"/>
        <w:rPr>
          <w:rFonts w:ascii="標楷體" w:eastAsia="標楷體" w:hAnsi="標楷體"/>
          <w:b/>
          <w:spacing w:val="-2"/>
          <w:sz w:val="24"/>
          <w:szCs w:val="24"/>
        </w:rPr>
      </w:pPr>
      <w:r w:rsidRPr="00D77FD2">
        <w:rPr>
          <w:rFonts w:ascii="標楷體" w:eastAsia="標楷體" w:hAnsi="標楷體" w:cs="微軟正黑體" w:hint="eastAsia"/>
          <w:b/>
          <w:sz w:val="24"/>
          <w:szCs w:val="24"/>
        </w:rPr>
        <w:t>十四</w:t>
      </w:r>
      <w:r w:rsidRPr="00D77FD2">
        <w:rPr>
          <w:rFonts w:ascii="標楷體" w:eastAsia="標楷體" w:hAnsi="標楷體" w:cs="Malgun Gothic Semilight" w:hint="eastAsia"/>
          <w:b/>
          <w:sz w:val="24"/>
          <w:szCs w:val="24"/>
        </w:rPr>
        <w:t>、</w:t>
      </w:r>
      <w:r w:rsidRPr="00D77FD2">
        <w:rPr>
          <w:rFonts w:ascii="標楷體" w:eastAsia="標楷體" w:hAnsi="標楷體" w:cs="DFKaiShu-SB-Estd-BF"/>
          <w:b/>
          <w:sz w:val="24"/>
          <w:szCs w:val="24"/>
        </w:rPr>
        <w:t xml:space="preserve"> </w:t>
      </w:r>
      <w:r w:rsidRPr="00D77FD2">
        <w:rPr>
          <w:rFonts w:ascii="標楷體" w:eastAsia="標楷體" w:hAnsi="標楷體" w:cs="微軟正黑體" w:hint="eastAsia"/>
          <w:b/>
          <w:sz w:val="24"/>
          <w:szCs w:val="24"/>
        </w:rPr>
        <w:t>申訴調查原則及調查結果之內涵</w:t>
      </w:r>
      <w:r w:rsidRPr="00D77FD2">
        <w:rPr>
          <w:rFonts w:ascii="標楷體" w:eastAsia="標楷體" w:hAnsi="標楷體" w:cs="DFKaiShu-SB-Estd-BF" w:hint="eastAsia"/>
          <w:b/>
          <w:sz w:val="24"/>
          <w:szCs w:val="24"/>
        </w:rPr>
        <w:t>：</w:t>
      </w:r>
    </w:p>
    <w:p w14:paraId="7D824C75" w14:textId="77777777" w:rsidR="007B7DBC" w:rsidRDefault="007B7DBC" w:rsidP="007B7DBC">
      <w:pPr>
        <w:pStyle w:val="a8"/>
        <w:tabs>
          <w:tab w:val="left" w:pos="1586"/>
        </w:tabs>
        <w:spacing w:before="0"/>
        <w:ind w:leftChars="106" w:left="1738" w:right="0" w:hanging="1484"/>
        <w:rPr>
          <w:rFonts w:ascii="標楷體" w:eastAsia="標楷體" w:hAnsi="標楷體"/>
          <w:sz w:val="24"/>
          <w:szCs w:val="24"/>
        </w:rPr>
      </w:pPr>
      <w:r>
        <w:rPr>
          <w:rFonts w:ascii="標楷體" w:eastAsia="標楷體" w:hAnsi="標楷體" w:hint="eastAsia"/>
          <w:spacing w:val="9"/>
          <w:sz w:val="24"/>
          <w:szCs w:val="24"/>
        </w:rPr>
        <w:t xml:space="preserve">        </w:t>
      </w:r>
      <w:r w:rsidRPr="00CB1387">
        <w:rPr>
          <w:rFonts w:ascii="標楷體" w:eastAsia="標楷體" w:hAnsi="標楷體"/>
          <w:spacing w:val="9"/>
          <w:sz w:val="24"/>
          <w:szCs w:val="24"/>
        </w:rPr>
        <w:t>本校接獲</w:t>
      </w:r>
      <w:r w:rsidRPr="00CB1387">
        <w:rPr>
          <w:rFonts w:ascii="標楷體" w:eastAsia="標楷體" w:hAnsi="標楷體"/>
          <w:spacing w:val="7"/>
          <w:sz w:val="24"/>
          <w:szCs w:val="24"/>
        </w:rPr>
        <w:t>申</w:t>
      </w:r>
      <w:r w:rsidRPr="00CB1387">
        <w:rPr>
          <w:rFonts w:ascii="標楷體" w:eastAsia="標楷體" w:hAnsi="標楷體"/>
          <w:spacing w:val="9"/>
          <w:sz w:val="24"/>
          <w:szCs w:val="24"/>
        </w:rPr>
        <w:t>訴後</w:t>
      </w:r>
      <w:r w:rsidRPr="00CB1387">
        <w:rPr>
          <w:rFonts w:ascii="標楷體" w:eastAsia="標楷體" w:hAnsi="標楷體"/>
          <w:spacing w:val="7"/>
          <w:sz w:val="24"/>
          <w:szCs w:val="24"/>
        </w:rPr>
        <w:t>，</w:t>
      </w:r>
      <w:r w:rsidRPr="00CB1387">
        <w:rPr>
          <w:rFonts w:ascii="標楷體" w:eastAsia="標楷體" w:hAnsi="標楷體"/>
          <w:spacing w:val="9"/>
          <w:sz w:val="24"/>
          <w:szCs w:val="24"/>
        </w:rPr>
        <w:t>將秉持客</w:t>
      </w:r>
      <w:r w:rsidRPr="00CB1387">
        <w:rPr>
          <w:rFonts w:ascii="標楷體" w:eastAsia="標楷體" w:hAnsi="標楷體"/>
          <w:spacing w:val="7"/>
          <w:sz w:val="24"/>
          <w:szCs w:val="24"/>
        </w:rPr>
        <w:t>觀</w:t>
      </w:r>
      <w:r w:rsidRPr="00CB1387">
        <w:rPr>
          <w:rFonts w:ascii="標楷體" w:eastAsia="標楷體" w:hAnsi="標楷體"/>
          <w:spacing w:val="9"/>
          <w:sz w:val="24"/>
          <w:szCs w:val="24"/>
        </w:rPr>
        <w:t>、公</w:t>
      </w:r>
      <w:r w:rsidRPr="00CB1387">
        <w:rPr>
          <w:rFonts w:ascii="標楷體" w:eastAsia="標楷體" w:hAnsi="標楷體"/>
          <w:spacing w:val="7"/>
          <w:sz w:val="24"/>
          <w:szCs w:val="24"/>
        </w:rPr>
        <w:t>正</w:t>
      </w:r>
      <w:r w:rsidRPr="00CB1387">
        <w:rPr>
          <w:rFonts w:ascii="標楷體" w:eastAsia="標楷體" w:hAnsi="標楷體"/>
          <w:spacing w:val="9"/>
          <w:sz w:val="24"/>
          <w:szCs w:val="24"/>
        </w:rPr>
        <w:t>、專業之</w:t>
      </w:r>
      <w:r w:rsidRPr="00CB1387">
        <w:rPr>
          <w:rFonts w:ascii="標楷體" w:eastAsia="標楷體" w:hAnsi="標楷體"/>
          <w:spacing w:val="7"/>
          <w:sz w:val="24"/>
          <w:szCs w:val="24"/>
        </w:rPr>
        <w:t>原</w:t>
      </w:r>
      <w:r w:rsidRPr="00CB1387">
        <w:rPr>
          <w:rFonts w:ascii="標楷體" w:eastAsia="標楷體" w:hAnsi="標楷體"/>
          <w:spacing w:val="9"/>
          <w:sz w:val="24"/>
          <w:szCs w:val="24"/>
        </w:rPr>
        <w:t>則進</w:t>
      </w:r>
      <w:r w:rsidRPr="00CB1387">
        <w:rPr>
          <w:rFonts w:ascii="標楷體" w:eastAsia="標楷體" w:hAnsi="標楷體"/>
          <w:spacing w:val="7"/>
          <w:sz w:val="24"/>
          <w:szCs w:val="24"/>
        </w:rPr>
        <w:t>行</w:t>
      </w:r>
      <w:r w:rsidRPr="00CB1387">
        <w:rPr>
          <w:rFonts w:ascii="標楷體" w:eastAsia="標楷體" w:hAnsi="標楷體"/>
          <w:spacing w:val="9"/>
          <w:sz w:val="24"/>
          <w:szCs w:val="24"/>
        </w:rPr>
        <w:t>調查</w:t>
      </w:r>
      <w:r w:rsidRPr="00CB1387">
        <w:rPr>
          <w:rFonts w:ascii="標楷體" w:eastAsia="標楷體" w:hAnsi="標楷體"/>
          <w:spacing w:val="-12"/>
          <w:sz w:val="24"/>
          <w:szCs w:val="24"/>
        </w:rPr>
        <w:t>，</w:t>
      </w:r>
      <w:r w:rsidRPr="00CB1387">
        <w:rPr>
          <w:rFonts w:ascii="標楷體" w:eastAsia="標楷體" w:hAnsi="標楷體"/>
          <w:sz w:val="24"/>
          <w:szCs w:val="24"/>
        </w:rPr>
        <w:t>調查過</w:t>
      </w:r>
      <w:r w:rsidRPr="00CB1387">
        <w:rPr>
          <w:rFonts w:ascii="標楷體" w:eastAsia="標楷體" w:hAnsi="標楷體"/>
          <w:spacing w:val="-3"/>
          <w:sz w:val="24"/>
          <w:szCs w:val="24"/>
        </w:rPr>
        <w:t>程</w:t>
      </w:r>
      <w:r w:rsidRPr="00CB1387">
        <w:rPr>
          <w:rFonts w:ascii="標楷體" w:eastAsia="標楷體" w:hAnsi="標楷體"/>
          <w:sz w:val="24"/>
          <w:szCs w:val="24"/>
        </w:rPr>
        <w:t>應</w:t>
      </w:r>
    </w:p>
    <w:p w14:paraId="0ABC2815" w14:textId="77777777" w:rsidR="007B7DBC" w:rsidRPr="00CB1387" w:rsidRDefault="007B7DBC" w:rsidP="007B7DBC">
      <w:pPr>
        <w:pStyle w:val="a8"/>
        <w:tabs>
          <w:tab w:val="left" w:pos="1586"/>
        </w:tabs>
        <w:spacing w:before="0"/>
        <w:ind w:leftChars="106" w:left="1738" w:right="0" w:hanging="1484"/>
        <w:rPr>
          <w:rFonts w:ascii="標楷體" w:eastAsia="標楷體" w:hAnsi="標楷體"/>
          <w:sz w:val="24"/>
          <w:szCs w:val="24"/>
        </w:rPr>
      </w:pPr>
      <w:r>
        <w:rPr>
          <w:rFonts w:ascii="標楷體" w:eastAsia="標楷體" w:hAnsi="標楷體" w:hint="eastAsia"/>
          <w:sz w:val="24"/>
          <w:szCs w:val="24"/>
        </w:rPr>
        <w:t xml:space="preserve">     </w:t>
      </w:r>
      <w:r w:rsidRPr="00CB1387">
        <w:rPr>
          <w:rFonts w:ascii="標楷體" w:eastAsia="標楷體" w:hAnsi="標楷體"/>
          <w:sz w:val="24"/>
          <w:szCs w:val="24"/>
        </w:rPr>
        <w:t>保</w:t>
      </w:r>
      <w:r w:rsidRPr="00CB1387">
        <w:rPr>
          <w:rFonts w:ascii="標楷體" w:eastAsia="標楷體" w:hAnsi="標楷體"/>
          <w:spacing w:val="-3"/>
          <w:sz w:val="24"/>
          <w:szCs w:val="24"/>
        </w:rPr>
        <w:t>護當</w:t>
      </w:r>
      <w:r w:rsidRPr="00CB1387">
        <w:rPr>
          <w:rFonts w:ascii="標楷體" w:eastAsia="標楷體" w:hAnsi="標楷體"/>
          <w:sz w:val="24"/>
          <w:szCs w:val="24"/>
        </w:rPr>
        <w:t>事人之</w:t>
      </w:r>
      <w:r w:rsidRPr="00CB1387">
        <w:rPr>
          <w:rFonts w:ascii="標楷體" w:eastAsia="標楷體" w:hAnsi="標楷體"/>
          <w:spacing w:val="-3"/>
          <w:sz w:val="24"/>
          <w:szCs w:val="24"/>
        </w:rPr>
        <w:t>隱</w:t>
      </w:r>
      <w:r w:rsidRPr="00CB1387">
        <w:rPr>
          <w:rFonts w:ascii="標楷體" w:eastAsia="標楷體" w:hAnsi="標楷體"/>
          <w:sz w:val="24"/>
          <w:szCs w:val="24"/>
        </w:rPr>
        <w:t>私及</w:t>
      </w:r>
      <w:r w:rsidRPr="00CB1387">
        <w:rPr>
          <w:rFonts w:ascii="標楷體" w:eastAsia="標楷體" w:hAnsi="標楷體"/>
          <w:spacing w:val="-3"/>
          <w:sz w:val="24"/>
          <w:szCs w:val="24"/>
        </w:rPr>
        <w:t>其他</w:t>
      </w:r>
      <w:r w:rsidRPr="00CB1387">
        <w:rPr>
          <w:rFonts w:ascii="標楷體" w:eastAsia="標楷體" w:hAnsi="標楷體"/>
          <w:sz w:val="24"/>
          <w:szCs w:val="24"/>
        </w:rPr>
        <w:t>人格法</w:t>
      </w:r>
      <w:r w:rsidRPr="00CB1387">
        <w:rPr>
          <w:rFonts w:ascii="標楷體" w:eastAsia="標楷體" w:hAnsi="標楷體"/>
          <w:spacing w:val="-3"/>
          <w:sz w:val="24"/>
          <w:szCs w:val="24"/>
        </w:rPr>
        <w:t>益</w:t>
      </w:r>
      <w:r w:rsidRPr="00CB1387">
        <w:rPr>
          <w:rFonts w:ascii="標楷體" w:eastAsia="標楷體" w:hAnsi="標楷體"/>
          <w:sz w:val="24"/>
          <w:szCs w:val="24"/>
        </w:rPr>
        <w:t>。</w:t>
      </w:r>
      <w:r w:rsidRPr="007B7DBC">
        <w:rPr>
          <w:rFonts w:ascii="標楷體" w:eastAsia="標楷體" w:hAnsi="標楷體" w:hint="eastAsia"/>
          <w:color w:val="7030A0"/>
          <w:spacing w:val="-2"/>
          <w:sz w:val="24"/>
          <w:szCs w:val="24"/>
        </w:rPr>
        <w:t>(</w:t>
      </w:r>
      <w:r w:rsidRPr="007B7DBC">
        <w:rPr>
          <w:rFonts w:ascii="標楷體" w:eastAsia="標楷體" w:hAnsi="標楷體"/>
          <w:color w:val="7030A0"/>
          <w:spacing w:val="-2"/>
          <w:sz w:val="24"/>
          <w:szCs w:val="24"/>
        </w:rPr>
        <w:t>工作場所性騷擾防治措施準則</w:t>
      </w:r>
      <w:r w:rsidRPr="007B7DBC">
        <w:rPr>
          <w:rFonts w:ascii="標楷體" w:eastAsia="標楷體" w:hAnsi="標楷體" w:hint="eastAsia"/>
          <w:color w:val="7030A0"/>
          <w:spacing w:val="-2"/>
          <w:sz w:val="24"/>
          <w:szCs w:val="24"/>
        </w:rPr>
        <w:t>第13條)</w:t>
      </w:r>
      <w:r w:rsidRPr="00CB1387">
        <w:rPr>
          <w:rFonts w:ascii="DFKaiShu-SB-Estd-BF" w:eastAsia="DFKaiShu-SB-Estd-BF" w:hAnsiTheme="minorHAnsi" w:cs="DFKaiShu-SB-Estd-BF" w:hint="eastAsia"/>
          <w:sz w:val="24"/>
          <w:szCs w:val="24"/>
        </w:rPr>
        <w:t xml:space="preserve"> </w:t>
      </w:r>
    </w:p>
    <w:p w14:paraId="6F5A5F9B" w14:textId="77777777" w:rsidR="006A2A16" w:rsidRPr="00D77FD2" w:rsidRDefault="007B7DBC" w:rsidP="007B7DBC">
      <w:pPr>
        <w:pStyle w:val="a8"/>
        <w:spacing w:before="0"/>
        <w:ind w:leftChars="106" w:left="254" w:right="0"/>
        <w:rPr>
          <w:rFonts w:ascii="標楷體" w:eastAsia="標楷體" w:hAnsi="標楷體"/>
          <w:spacing w:val="-2"/>
          <w:sz w:val="24"/>
          <w:szCs w:val="24"/>
        </w:rPr>
      </w:pPr>
      <w:r>
        <w:rPr>
          <w:rFonts w:ascii="標楷體" w:eastAsia="標楷體" w:hAnsi="標楷體" w:hint="eastAsia"/>
          <w:spacing w:val="-2"/>
          <w:sz w:val="24"/>
          <w:szCs w:val="24"/>
        </w:rPr>
        <w:t xml:space="preserve">      </w:t>
      </w:r>
      <w:r w:rsidRPr="00D77FD2">
        <w:rPr>
          <w:rFonts w:ascii="標楷體" w:eastAsia="標楷體" w:hAnsi="標楷體" w:hint="eastAsia"/>
          <w:spacing w:val="-2"/>
          <w:sz w:val="24"/>
          <w:szCs w:val="24"/>
        </w:rPr>
        <w:t xml:space="preserve">   </w:t>
      </w:r>
      <w:r w:rsidRPr="00D77FD2">
        <w:rPr>
          <w:rFonts w:ascii="標楷體" w:eastAsia="標楷體" w:hAnsi="標楷體"/>
          <w:spacing w:val="-2"/>
          <w:sz w:val="24"/>
          <w:szCs w:val="24"/>
        </w:rPr>
        <w:t>申訴調查小組調查之結果，其內容包括下列事項，並將</w:t>
      </w:r>
      <w:r w:rsidR="006A2A16" w:rsidRPr="00D77FD2">
        <w:rPr>
          <w:rFonts w:ascii="標楷體" w:eastAsia="標楷體" w:hAnsi="標楷體" w:hint="eastAsia"/>
          <w:spacing w:val="-2"/>
          <w:sz w:val="24"/>
          <w:szCs w:val="24"/>
        </w:rPr>
        <w:t>前項調查結果</w:t>
      </w:r>
      <w:r w:rsidRPr="00D77FD2">
        <w:rPr>
          <w:rFonts w:ascii="標楷體" w:eastAsia="標楷體" w:hAnsi="標楷體"/>
          <w:spacing w:val="-2"/>
          <w:sz w:val="24"/>
          <w:szCs w:val="24"/>
        </w:rPr>
        <w:t>移送申訴處</w:t>
      </w:r>
    </w:p>
    <w:p w14:paraId="79129D10" w14:textId="77777777" w:rsidR="007B7DBC" w:rsidRPr="007B7DBC" w:rsidRDefault="006A2A16" w:rsidP="007B7DBC">
      <w:pPr>
        <w:pStyle w:val="a8"/>
        <w:spacing w:before="0"/>
        <w:ind w:leftChars="106" w:left="254" w:right="0"/>
        <w:rPr>
          <w:rFonts w:ascii="標楷體" w:eastAsia="標楷體" w:hAnsi="標楷體"/>
          <w:color w:val="7030A0"/>
          <w:sz w:val="24"/>
          <w:szCs w:val="24"/>
        </w:rPr>
      </w:pPr>
      <w:r w:rsidRPr="00D77FD2">
        <w:rPr>
          <w:rFonts w:ascii="標楷體" w:eastAsia="標楷體" w:hAnsi="標楷體" w:hint="eastAsia"/>
          <w:spacing w:val="-2"/>
          <w:sz w:val="24"/>
          <w:szCs w:val="24"/>
        </w:rPr>
        <w:t xml:space="preserve">     </w:t>
      </w:r>
      <w:r w:rsidR="007B7DBC" w:rsidRPr="00D77FD2">
        <w:rPr>
          <w:rFonts w:ascii="標楷體" w:eastAsia="標楷體" w:hAnsi="標楷體"/>
          <w:spacing w:val="-2"/>
          <w:sz w:val="24"/>
          <w:szCs w:val="24"/>
        </w:rPr>
        <w:t>理單位審議處理：</w:t>
      </w:r>
      <w:r w:rsidR="007B7DBC" w:rsidRPr="007B7DBC">
        <w:rPr>
          <w:rFonts w:ascii="標楷體" w:eastAsia="標楷體" w:hAnsi="標楷體" w:hint="eastAsia"/>
          <w:color w:val="7030A0"/>
          <w:spacing w:val="-2"/>
          <w:sz w:val="24"/>
          <w:szCs w:val="24"/>
        </w:rPr>
        <w:t>(</w:t>
      </w:r>
      <w:r w:rsidR="007B7DBC" w:rsidRPr="007B7DBC">
        <w:rPr>
          <w:rFonts w:ascii="標楷體" w:eastAsia="標楷體" w:hAnsi="標楷體"/>
          <w:color w:val="7030A0"/>
          <w:spacing w:val="-2"/>
          <w:sz w:val="24"/>
          <w:szCs w:val="24"/>
        </w:rPr>
        <w:t>工作場所性騷擾防治措施準則</w:t>
      </w:r>
      <w:r w:rsidR="007B7DBC" w:rsidRPr="007B7DBC">
        <w:rPr>
          <w:rFonts w:ascii="標楷體" w:eastAsia="標楷體" w:hAnsi="標楷體" w:hint="eastAsia"/>
          <w:color w:val="7030A0"/>
          <w:spacing w:val="-2"/>
          <w:sz w:val="24"/>
          <w:szCs w:val="24"/>
        </w:rPr>
        <w:t>第14條)</w:t>
      </w:r>
    </w:p>
    <w:p w14:paraId="5A207469" w14:textId="77777777" w:rsidR="007B7DBC" w:rsidRPr="00D77FD2" w:rsidRDefault="007B7DBC" w:rsidP="007B7DBC">
      <w:pPr>
        <w:pStyle w:val="a8"/>
        <w:spacing w:before="0"/>
        <w:ind w:leftChars="106" w:left="254" w:right="0"/>
        <w:rPr>
          <w:rFonts w:ascii="標楷體" w:eastAsia="標楷體" w:hAnsi="標楷體"/>
          <w:spacing w:val="-2"/>
          <w:sz w:val="24"/>
          <w:szCs w:val="24"/>
        </w:rPr>
      </w:pPr>
      <w:r w:rsidRPr="00D77FD2">
        <w:rPr>
          <w:rFonts w:ascii="標楷體" w:eastAsia="標楷體" w:hAnsi="標楷體" w:hint="eastAsia"/>
          <w:spacing w:val="-2"/>
          <w:sz w:val="24"/>
          <w:szCs w:val="24"/>
        </w:rPr>
        <w:t>（</w:t>
      </w:r>
      <w:r w:rsidRPr="00D77FD2">
        <w:rPr>
          <w:rFonts w:ascii="標楷體" w:eastAsia="標楷體" w:hAnsi="標楷體"/>
          <w:spacing w:val="-2"/>
          <w:sz w:val="24"/>
          <w:szCs w:val="24"/>
        </w:rPr>
        <w:t>一</w:t>
      </w:r>
      <w:r w:rsidRPr="00D77FD2">
        <w:rPr>
          <w:rFonts w:ascii="標楷體" w:eastAsia="標楷體" w:hAnsi="標楷體" w:hint="eastAsia"/>
          <w:spacing w:val="-2"/>
          <w:sz w:val="24"/>
          <w:szCs w:val="24"/>
        </w:rPr>
        <w:t>）</w:t>
      </w:r>
      <w:r w:rsidRPr="00D77FD2">
        <w:rPr>
          <w:rFonts w:ascii="標楷體" w:eastAsia="標楷體" w:hAnsi="標楷體"/>
          <w:spacing w:val="-2"/>
          <w:sz w:val="24"/>
          <w:szCs w:val="24"/>
        </w:rPr>
        <w:t>性騷擾申訴事件之案由，包括當事人敘述。</w:t>
      </w:r>
    </w:p>
    <w:p w14:paraId="2A1EB4E4" w14:textId="77777777" w:rsidR="007B7DBC" w:rsidRPr="00D77FD2" w:rsidRDefault="007B7DBC" w:rsidP="007B7DBC">
      <w:pPr>
        <w:pStyle w:val="a8"/>
        <w:spacing w:before="0"/>
        <w:ind w:leftChars="106" w:left="254" w:right="0"/>
        <w:rPr>
          <w:rFonts w:ascii="標楷體" w:eastAsia="標楷體" w:hAnsi="標楷體"/>
          <w:sz w:val="24"/>
          <w:szCs w:val="24"/>
        </w:rPr>
      </w:pPr>
      <w:r w:rsidRPr="00D77FD2">
        <w:rPr>
          <w:rFonts w:ascii="標楷體" w:eastAsia="標楷體" w:hAnsi="標楷體" w:hint="eastAsia"/>
          <w:spacing w:val="-2"/>
          <w:sz w:val="24"/>
          <w:szCs w:val="24"/>
        </w:rPr>
        <w:t>（</w:t>
      </w:r>
      <w:r w:rsidRPr="00D77FD2">
        <w:rPr>
          <w:rFonts w:ascii="標楷體" w:eastAsia="標楷體" w:hAnsi="標楷體"/>
          <w:spacing w:val="-2"/>
          <w:sz w:val="24"/>
          <w:szCs w:val="24"/>
        </w:rPr>
        <w:t>二</w:t>
      </w:r>
      <w:r w:rsidRPr="00D77FD2">
        <w:rPr>
          <w:rFonts w:ascii="標楷體" w:eastAsia="標楷體" w:hAnsi="標楷體" w:hint="eastAsia"/>
          <w:spacing w:val="-2"/>
          <w:sz w:val="24"/>
          <w:szCs w:val="24"/>
        </w:rPr>
        <w:t>）</w:t>
      </w:r>
      <w:r w:rsidRPr="00D77FD2">
        <w:rPr>
          <w:rFonts w:ascii="標楷體" w:eastAsia="標楷體" w:hAnsi="標楷體"/>
          <w:spacing w:val="-2"/>
          <w:sz w:val="24"/>
          <w:szCs w:val="24"/>
        </w:rPr>
        <w:t>調查訪談過程紀錄，包括日期及對象。</w:t>
      </w:r>
    </w:p>
    <w:p w14:paraId="770E5303" w14:textId="77777777" w:rsidR="00FC1ECA" w:rsidRPr="00D77FD2" w:rsidRDefault="007B7DBC" w:rsidP="007B7DBC">
      <w:pPr>
        <w:pStyle w:val="a8"/>
        <w:spacing w:before="0"/>
        <w:ind w:leftChars="106" w:left="254" w:right="0"/>
        <w:rPr>
          <w:rFonts w:ascii="標楷體" w:eastAsia="標楷體" w:hAnsi="標楷體"/>
          <w:spacing w:val="-2"/>
          <w:sz w:val="24"/>
          <w:szCs w:val="24"/>
        </w:rPr>
      </w:pPr>
      <w:r w:rsidRPr="00D77FD2">
        <w:rPr>
          <w:rFonts w:ascii="標楷體" w:eastAsia="標楷體" w:hAnsi="標楷體" w:hint="eastAsia"/>
          <w:spacing w:val="-2"/>
          <w:sz w:val="24"/>
          <w:szCs w:val="24"/>
        </w:rPr>
        <w:t>（</w:t>
      </w:r>
      <w:r w:rsidRPr="00D77FD2">
        <w:rPr>
          <w:rFonts w:ascii="標楷體" w:eastAsia="標楷體" w:hAnsi="標楷體"/>
          <w:spacing w:val="-2"/>
          <w:sz w:val="24"/>
          <w:szCs w:val="24"/>
        </w:rPr>
        <w:t>三</w:t>
      </w:r>
      <w:r w:rsidRPr="00D77FD2">
        <w:rPr>
          <w:rFonts w:ascii="標楷體" w:eastAsia="標楷體" w:hAnsi="標楷體" w:hint="eastAsia"/>
          <w:spacing w:val="-2"/>
          <w:sz w:val="24"/>
          <w:szCs w:val="24"/>
        </w:rPr>
        <w:t>）</w:t>
      </w:r>
      <w:r w:rsidRPr="00D77FD2">
        <w:rPr>
          <w:rFonts w:ascii="標楷體" w:eastAsia="標楷體" w:hAnsi="標楷體"/>
          <w:spacing w:val="-2"/>
          <w:sz w:val="24"/>
          <w:szCs w:val="24"/>
        </w:rPr>
        <w:t>事實認定及理由。</w:t>
      </w:r>
    </w:p>
    <w:p w14:paraId="7B937F2A" w14:textId="77777777" w:rsidR="007B7DBC" w:rsidRPr="00D77FD2" w:rsidRDefault="00FC1ECA" w:rsidP="007B7DBC">
      <w:pPr>
        <w:pStyle w:val="a8"/>
        <w:spacing w:before="0"/>
        <w:ind w:leftChars="106" w:left="254" w:right="0"/>
        <w:rPr>
          <w:spacing w:val="-2"/>
          <w:sz w:val="24"/>
          <w:szCs w:val="24"/>
        </w:rPr>
      </w:pPr>
      <w:r w:rsidRPr="00D77FD2">
        <w:rPr>
          <w:rFonts w:ascii="標楷體" w:eastAsia="標楷體" w:hAnsi="標楷體" w:hint="eastAsia"/>
          <w:spacing w:val="-2"/>
          <w:sz w:val="24"/>
          <w:szCs w:val="24"/>
        </w:rPr>
        <w:t>（</w:t>
      </w:r>
      <w:r w:rsidR="007B7DBC" w:rsidRPr="00D77FD2">
        <w:rPr>
          <w:rFonts w:ascii="標楷體" w:eastAsia="標楷體" w:hAnsi="標楷體"/>
          <w:spacing w:val="-2"/>
          <w:sz w:val="24"/>
          <w:szCs w:val="24"/>
        </w:rPr>
        <w:t>四</w:t>
      </w:r>
      <w:r w:rsidRPr="00D77FD2">
        <w:rPr>
          <w:rFonts w:ascii="標楷體" w:eastAsia="標楷體" w:hAnsi="標楷體" w:hint="eastAsia"/>
          <w:spacing w:val="-2"/>
          <w:sz w:val="24"/>
          <w:szCs w:val="24"/>
        </w:rPr>
        <w:t>）</w:t>
      </w:r>
      <w:r w:rsidR="007B7DBC" w:rsidRPr="00D77FD2">
        <w:rPr>
          <w:rFonts w:ascii="標楷體" w:eastAsia="標楷體" w:hAnsi="標楷體"/>
          <w:spacing w:val="-2"/>
          <w:sz w:val="24"/>
          <w:szCs w:val="24"/>
        </w:rPr>
        <w:t>處理建議。</w:t>
      </w:r>
    </w:p>
    <w:p w14:paraId="64826FCF" w14:textId="77777777" w:rsidR="003C4FA1" w:rsidRPr="00D77FD2" w:rsidRDefault="00C770C3" w:rsidP="00110EBC">
      <w:pPr>
        <w:pStyle w:val="a8"/>
        <w:spacing w:before="0"/>
        <w:ind w:left="0" w:right="0"/>
        <w:rPr>
          <w:rFonts w:ascii="標楷體" w:eastAsia="標楷體" w:hAnsi="標楷體"/>
          <w:b/>
          <w:spacing w:val="-2"/>
          <w:sz w:val="24"/>
          <w:szCs w:val="24"/>
        </w:rPr>
      </w:pPr>
      <w:r w:rsidRPr="00D77FD2">
        <w:rPr>
          <w:rFonts w:ascii="標楷體" w:eastAsia="標楷體" w:hAnsi="標楷體" w:cs="微軟正黑體" w:hint="eastAsia"/>
          <w:b/>
          <w:sz w:val="24"/>
          <w:szCs w:val="24"/>
        </w:rPr>
        <w:t>十五</w:t>
      </w:r>
      <w:r w:rsidRPr="00D77FD2">
        <w:rPr>
          <w:rFonts w:ascii="標楷體" w:eastAsia="標楷體" w:hAnsi="標楷體" w:cs="Malgun Gothic Semilight" w:hint="eastAsia"/>
          <w:b/>
          <w:sz w:val="24"/>
          <w:szCs w:val="24"/>
        </w:rPr>
        <w:t>、</w:t>
      </w:r>
      <w:r w:rsidRPr="00D77FD2">
        <w:rPr>
          <w:rFonts w:ascii="標楷體" w:eastAsia="標楷體" w:hAnsi="標楷體" w:cs="DFKaiShu-SB-Estd-BF"/>
          <w:b/>
          <w:sz w:val="24"/>
          <w:szCs w:val="24"/>
        </w:rPr>
        <w:t xml:space="preserve"> </w:t>
      </w:r>
      <w:r w:rsidRPr="00D77FD2">
        <w:rPr>
          <w:rFonts w:ascii="標楷體" w:eastAsia="標楷體" w:hAnsi="標楷體" w:cs="微軟正黑體" w:hint="eastAsia"/>
          <w:b/>
          <w:sz w:val="24"/>
          <w:szCs w:val="24"/>
        </w:rPr>
        <w:t>調查不公開</w:t>
      </w:r>
      <w:r w:rsidRPr="00D77FD2">
        <w:rPr>
          <w:rFonts w:ascii="標楷體" w:eastAsia="標楷體" w:hAnsi="標楷體" w:cs="Malgun Gothic Semilight" w:hint="eastAsia"/>
          <w:b/>
          <w:sz w:val="24"/>
          <w:szCs w:val="24"/>
        </w:rPr>
        <w:t>、</w:t>
      </w:r>
      <w:r w:rsidRPr="00D77FD2">
        <w:rPr>
          <w:rFonts w:ascii="標楷體" w:eastAsia="標楷體" w:hAnsi="標楷體" w:cs="微軟正黑體" w:hint="eastAsia"/>
          <w:b/>
          <w:sz w:val="24"/>
          <w:szCs w:val="24"/>
        </w:rPr>
        <w:t>證據保全及隱私等人格法益之保護</w:t>
      </w:r>
      <w:r w:rsidRPr="00D77FD2">
        <w:rPr>
          <w:rFonts w:ascii="標楷體" w:eastAsia="標楷體" w:hAnsi="標楷體" w:cs="DFKaiShu-SB-Estd-BF" w:hint="eastAsia"/>
          <w:b/>
          <w:sz w:val="24"/>
          <w:szCs w:val="24"/>
        </w:rPr>
        <w:t>：</w:t>
      </w:r>
    </w:p>
    <w:p w14:paraId="7B083448" w14:textId="77777777" w:rsidR="00110EBC" w:rsidRPr="00D35044" w:rsidRDefault="00110EBC" w:rsidP="00110EBC">
      <w:pPr>
        <w:pStyle w:val="a8"/>
        <w:spacing w:before="0"/>
        <w:ind w:leftChars="106" w:left="1738" w:right="0" w:hanging="1484"/>
        <w:rPr>
          <w:rFonts w:ascii="標楷體" w:eastAsia="標楷體" w:hAnsi="標楷體"/>
          <w:color w:val="FF0000"/>
          <w:spacing w:val="6"/>
          <w:sz w:val="24"/>
          <w:szCs w:val="24"/>
        </w:rPr>
      </w:pPr>
      <w:r>
        <w:rPr>
          <w:rFonts w:ascii="標楷體" w:eastAsia="標楷體" w:hAnsi="標楷體" w:hint="eastAsia"/>
          <w:spacing w:val="6"/>
          <w:sz w:val="24"/>
          <w:szCs w:val="24"/>
        </w:rPr>
        <w:t xml:space="preserve">        </w:t>
      </w:r>
      <w:r w:rsidRPr="00CB1387">
        <w:rPr>
          <w:rFonts w:ascii="標楷體" w:eastAsia="標楷體" w:hAnsi="標楷體"/>
          <w:spacing w:val="6"/>
          <w:sz w:val="24"/>
          <w:szCs w:val="24"/>
        </w:rPr>
        <w:t>參與性騷擾申訴事件之處理、調查及決議人員，應保護當事人與</w:t>
      </w:r>
      <w:r w:rsidRPr="00764597">
        <w:rPr>
          <w:rFonts w:ascii="標楷體" w:eastAsia="標楷體" w:hAnsi="標楷體"/>
          <w:spacing w:val="6"/>
          <w:sz w:val="24"/>
          <w:szCs w:val="24"/>
        </w:rPr>
        <w:t>受邀協助調</w:t>
      </w:r>
    </w:p>
    <w:p w14:paraId="04CAB76E" w14:textId="77777777" w:rsidR="00110EBC" w:rsidRPr="00D77FD2" w:rsidRDefault="00110EBC" w:rsidP="00110EBC">
      <w:pPr>
        <w:pStyle w:val="a8"/>
        <w:spacing w:before="0"/>
        <w:ind w:leftChars="106" w:left="1738" w:right="0" w:hanging="1484"/>
        <w:rPr>
          <w:rFonts w:ascii="標楷體" w:eastAsia="標楷體" w:hAnsi="標楷體"/>
          <w:spacing w:val="6"/>
          <w:sz w:val="24"/>
          <w:szCs w:val="24"/>
        </w:rPr>
      </w:pPr>
      <w:r w:rsidRPr="00D35044">
        <w:rPr>
          <w:rFonts w:ascii="標楷體" w:eastAsia="標楷體" w:hAnsi="標楷體" w:hint="eastAsia"/>
          <w:color w:val="FF0000"/>
          <w:spacing w:val="6"/>
          <w:sz w:val="24"/>
          <w:szCs w:val="24"/>
        </w:rPr>
        <w:t xml:space="preserve">   </w:t>
      </w:r>
      <w:r w:rsidRPr="00D77FD2">
        <w:rPr>
          <w:rFonts w:ascii="標楷體" w:eastAsia="標楷體" w:hAnsi="標楷體" w:hint="eastAsia"/>
          <w:spacing w:val="6"/>
          <w:sz w:val="24"/>
          <w:szCs w:val="24"/>
        </w:rPr>
        <w:t xml:space="preserve"> </w:t>
      </w:r>
      <w:r w:rsidRPr="00D77FD2">
        <w:rPr>
          <w:rFonts w:ascii="標楷體" w:eastAsia="標楷體" w:hAnsi="標楷體"/>
          <w:spacing w:val="6"/>
          <w:sz w:val="24"/>
          <w:szCs w:val="24"/>
        </w:rPr>
        <w:t>查之個人隱私，及其他人格法益；對其姓名或其他足以辨識身分之資料，除有調</w:t>
      </w:r>
    </w:p>
    <w:p w14:paraId="6FEBA171" w14:textId="77777777" w:rsidR="00110EBC" w:rsidRPr="00D77FD2" w:rsidRDefault="00110EBC" w:rsidP="00110EBC">
      <w:pPr>
        <w:pStyle w:val="a8"/>
        <w:spacing w:before="0"/>
        <w:ind w:leftChars="106" w:left="1738" w:right="0" w:hanging="1484"/>
        <w:rPr>
          <w:rFonts w:ascii="標楷體" w:eastAsia="標楷體" w:hAnsi="標楷體"/>
          <w:spacing w:val="6"/>
          <w:sz w:val="24"/>
          <w:szCs w:val="24"/>
        </w:rPr>
      </w:pPr>
      <w:r w:rsidRPr="00D77FD2">
        <w:rPr>
          <w:rFonts w:ascii="標楷體" w:eastAsia="標楷體" w:hAnsi="標楷體" w:hint="eastAsia"/>
          <w:spacing w:val="6"/>
          <w:sz w:val="24"/>
          <w:szCs w:val="24"/>
        </w:rPr>
        <w:t xml:space="preserve">    </w:t>
      </w:r>
      <w:r w:rsidRPr="00D77FD2">
        <w:rPr>
          <w:rFonts w:ascii="標楷體" w:eastAsia="標楷體" w:hAnsi="標楷體"/>
          <w:spacing w:val="6"/>
          <w:sz w:val="24"/>
          <w:szCs w:val="24"/>
        </w:rPr>
        <w:t>查之必要或基於公共安全之考量外，應予保密，且不得偽造、變造、湮滅或隱匿</w:t>
      </w:r>
    </w:p>
    <w:p w14:paraId="3D9D6BE1" w14:textId="77777777" w:rsidR="00110EBC" w:rsidRPr="00CB1387" w:rsidRDefault="00110EBC" w:rsidP="00110EBC">
      <w:pPr>
        <w:pStyle w:val="a8"/>
        <w:spacing w:before="0"/>
        <w:ind w:leftChars="106" w:left="1738" w:right="0" w:hanging="1484"/>
        <w:rPr>
          <w:rFonts w:ascii="標楷體" w:eastAsia="標楷體" w:hAnsi="標楷體"/>
          <w:sz w:val="24"/>
          <w:szCs w:val="24"/>
        </w:rPr>
      </w:pPr>
      <w:r w:rsidRPr="00D77FD2">
        <w:rPr>
          <w:rFonts w:ascii="標楷體" w:eastAsia="標楷體" w:hAnsi="標楷體" w:hint="eastAsia"/>
          <w:spacing w:val="6"/>
          <w:sz w:val="24"/>
          <w:szCs w:val="24"/>
        </w:rPr>
        <w:t xml:space="preserve">    </w:t>
      </w:r>
      <w:r w:rsidRPr="00D77FD2">
        <w:rPr>
          <w:rFonts w:ascii="標楷體" w:eastAsia="標楷體" w:hAnsi="標楷體"/>
          <w:spacing w:val="6"/>
          <w:sz w:val="24"/>
          <w:szCs w:val="24"/>
        </w:rPr>
        <w:t>工作場所性</w:t>
      </w:r>
      <w:r w:rsidRPr="00D77FD2">
        <w:rPr>
          <w:rFonts w:ascii="標楷體" w:eastAsia="標楷體" w:hAnsi="標楷體"/>
          <w:spacing w:val="-2"/>
          <w:sz w:val="24"/>
          <w:szCs w:val="24"/>
        </w:rPr>
        <w:t>騷擾事件之證據。</w:t>
      </w:r>
      <w:r w:rsidRPr="00110EBC">
        <w:rPr>
          <w:rFonts w:ascii="標楷體" w:eastAsia="標楷體" w:hAnsi="標楷體" w:hint="eastAsia"/>
          <w:color w:val="7030A0"/>
          <w:spacing w:val="-2"/>
          <w:sz w:val="24"/>
          <w:szCs w:val="24"/>
        </w:rPr>
        <w:t>(</w:t>
      </w:r>
      <w:r w:rsidRPr="00110EBC">
        <w:rPr>
          <w:rFonts w:ascii="標楷體" w:eastAsia="標楷體" w:hAnsi="標楷體"/>
          <w:color w:val="7030A0"/>
          <w:spacing w:val="-2"/>
          <w:sz w:val="24"/>
          <w:szCs w:val="24"/>
        </w:rPr>
        <w:t>工作場所性騷擾防治措施準則</w:t>
      </w:r>
      <w:r w:rsidRPr="00110EBC">
        <w:rPr>
          <w:rFonts w:ascii="標楷體" w:eastAsia="標楷體" w:hAnsi="標楷體" w:hint="eastAsia"/>
          <w:color w:val="7030A0"/>
          <w:spacing w:val="-2"/>
          <w:sz w:val="24"/>
          <w:szCs w:val="24"/>
        </w:rPr>
        <w:t>第10條)</w:t>
      </w:r>
    </w:p>
    <w:p w14:paraId="5B406C15" w14:textId="77777777" w:rsidR="0013168F" w:rsidRDefault="0013168F" w:rsidP="00110EBC">
      <w:pPr>
        <w:pStyle w:val="a8"/>
        <w:spacing w:before="0"/>
        <w:ind w:leftChars="106" w:left="254" w:right="0"/>
        <w:rPr>
          <w:rFonts w:ascii="標楷體" w:eastAsia="標楷體" w:hAnsi="標楷體"/>
          <w:sz w:val="24"/>
          <w:szCs w:val="24"/>
        </w:rPr>
      </w:pPr>
      <w:r>
        <w:rPr>
          <w:rFonts w:ascii="標楷體" w:eastAsia="標楷體" w:hAnsi="標楷體" w:hint="eastAsia"/>
          <w:spacing w:val="-2"/>
          <w:sz w:val="24"/>
          <w:szCs w:val="24"/>
        </w:rPr>
        <w:t xml:space="preserve">         </w:t>
      </w:r>
      <w:r w:rsidR="00110EBC" w:rsidRPr="00CB1387">
        <w:rPr>
          <w:rFonts w:ascii="標楷體" w:eastAsia="標楷體" w:hAnsi="標楷體"/>
          <w:spacing w:val="-2"/>
          <w:sz w:val="24"/>
          <w:szCs w:val="24"/>
        </w:rPr>
        <w:t>違反前項規定者，</w:t>
      </w:r>
      <w:r w:rsidR="00110EBC" w:rsidRPr="00CB1387">
        <w:rPr>
          <w:rFonts w:ascii="標楷體" w:eastAsia="標楷體" w:hAnsi="標楷體" w:hint="eastAsia"/>
          <w:spacing w:val="-2"/>
          <w:sz w:val="24"/>
          <w:szCs w:val="24"/>
        </w:rPr>
        <w:t>應即</w:t>
      </w:r>
      <w:r w:rsidR="00110EBC" w:rsidRPr="00CB1387">
        <w:rPr>
          <w:rFonts w:ascii="標楷體" w:eastAsia="標楷體" w:hAnsi="標楷體"/>
          <w:spacing w:val="-2"/>
          <w:sz w:val="24"/>
          <w:szCs w:val="24"/>
        </w:rPr>
        <w:t>終止其參與該性騷擾申</w:t>
      </w:r>
      <w:r w:rsidR="00110EBC" w:rsidRPr="00CB1387">
        <w:rPr>
          <w:rFonts w:ascii="標楷體" w:eastAsia="標楷體" w:hAnsi="標楷體"/>
          <w:sz w:val="24"/>
          <w:szCs w:val="24"/>
        </w:rPr>
        <w:t>訴事件，本校並得視其情節依相關</w:t>
      </w:r>
    </w:p>
    <w:p w14:paraId="517F3732" w14:textId="77777777" w:rsidR="007E2DB2" w:rsidRDefault="0013168F" w:rsidP="00110EBC">
      <w:pPr>
        <w:pStyle w:val="a8"/>
        <w:spacing w:before="0"/>
        <w:ind w:leftChars="106" w:left="254" w:right="0"/>
        <w:rPr>
          <w:rFonts w:ascii="標楷體" w:eastAsia="標楷體" w:hAnsi="標楷體"/>
          <w:spacing w:val="-2"/>
          <w:sz w:val="24"/>
          <w:szCs w:val="24"/>
        </w:rPr>
      </w:pPr>
      <w:r>
        <w:rPr>
          <w:rFonts w:ascii="標楷體" w:eastAsia="標楷體" w:hAnsi="標楷體" w:hint="eastAsia"/>
          <w:sz w:val="24"/>
          <w:szCs w:val="24"/>
        </w:rPr>
        <w:t xml:space="preserve">    </w:t>
      </w:r>
      <w:r w:rsidR="00110EBC" w:rsidRPr="00CB1387">
        <w:rPr>
          <w:rFonts w:ascii="標楷體" w:eastAsia="標楷體" w:hAnsi="標楷體"/>
          <w:sz w:val="24"/>
          <w:szCs w:val="24"/>
        </w:rPr>
        <w:t>規定予以懲處及追究相關責</w:t>
      </w:r>
      <w:r w:rsidR="00110EBC" w:rsidRPr="00CB1387">
        <w:rPr>
          <w:rFonts w:ascii="標楷體" w:eastAsia="標楷體" w:hAnsi="標楷體"/>
          <w:spacing w:val="-2"/>
          <w:sz w:val="24"/>
          <w:szCs w:val="24"/>
        </w:rPr>
        <w:t>任，並解除其選、聘任。</w:t>
      </w:r>
      <w:r w:rsidR="00110EBC" w:rsidRPr="00110EBC">
        <w:rPr>
          <w:rFonts w:ascii="標楷體" w:eastAsia="標楷體" w:hAnsi="標楷體" w:hint="eastAsia"/>
          <w:color w:val="7030A0"/>
          <w:spacing w:val="-2"/>
          <w:sz w:val="24"/>
          <w:szCs w:val="24"/>
        </w:rPr>
        <w:t>(</w:t>
      </w:r>
      <w:r w:rsidR="00B27405">
        <w:rPr>
          <w:rFonts w:ascii="標楷體" w:eastAsia="標楷體" w:hAnsi="標楷體" w:hint="eastAsia"/>
          <w:color w:val="7030A0"/>
          <w:spacing w:val="-2"/>
          <w:sz w:val="24"/>
          <w:szCs w:val="24"/>
        </w:rPr>
        <w:t>勞動部規範範本第15條第二項</w:t>
      </w:r>
      <w:r w:rsidR="00110EBC" w:rsidRPr="00110EBC">
        <w:rPr>
          <w:rFonts w:ascii="標楷體" w:eastAsia="標楷體" w:hAnsi="標楷體" w:hint="eastAsia"/>
          <w:color w:val="7030A0"/>
          <w:spacing w:val="-2"/>
          <w:sz w:val="24"/>
          <w:szCs w:val="24"/>
        </w:rPr>
        <w:t>)</w:t>
      </w:r>
    </w:p>
    <w:p w14:paraId="187563A4" w14:textId="77777777" w:rsidR="007D476A" w:rsidRPr="00D77FD2" w:rsidRDefault="00700015" w:rsidP="003256BB">
      <w:pPr>
        <w:pStyle w:val="a8"/>
        <w:spacing w:before="0"/>
        <w:ind w:left="0" w:right="0"/>
        <w:rPr>
          <w:rFonts w:ascii="標楷體" w:eastAsia="標楷體" w:hAnsi="標楷體"/>
          <w:b/>
          <w:spacing w:val="-2"/>
          <w:sz w:val="24"/>
          <w:szCs w:val="24"/>
        </w:rPr>
      </w:pPr>
      <w:r w:rsidRPr="00D77FD2">
        <w:rPr>
          <w:rFonts w:ascii="標楷體" w:eastAsia="標楷體" w:hAnsi="標楷體" w:cs="微軟正黑體" w:hint="eastAsia"/>
          <w:b/>
          <w:sz w:val="24"/>
          <w:szCs w:val="24"/>
        </w:rPr>
        <w:t>十六</w:t>
      </w:r>
      <w:r w:rsidRPr="00D77FD2">
        <w:rPr>
          <w:rFonts w:ascii="標楷體" w:eastAsia="標楷體" w:hAnsi="標楷體" w:cs="Malgun Gothic Semilight" w:hint="eastAsia"/>
          <w:b/>
          <w:sz w:val="24"/>
          <w:szCs w:val="24"/>
        </w:rPr>
        <w:t>、</w:t>
      </w:r>
      <w:r w:rsidRPr="00D77FD2">
        <w:rPr>
          <w:rFonts w:ascii="標楷體" w:eastAsia="標楷體" w:hAnsi="標楷體" w:cs="DFKaiShu-SB-Estd-BF"/>
          <w:b/>
          <w:sz w:val="24"/>
          <w:szCs w:val="24"/>
        </w:rPr>
        <w:t xml:space="preserve"> </w:t>
      </w:r>
      <w:r w:rsidRPr="00D77FD2">
        <w:rPr>
          <w:rFonts w:ascii="標楷體" w:eastAsia="標楷體" w:hAnsi="標楷體" w:cs="微軟正黑體" w:hint="eastAsia"/>
          <w:b/>
          <w:sz w:val="24"/>
          <w:szCs w:val="24"/>
        </w:rPr>
        <w:t>迴避原則</w:t>
      </w:r>
      <w:r w:rsidRPr="00D77FD2">
        <w:rPr>
          <w:rFonts w:ascii="標楷體" w:eastAsia="標楷體" w:hAnsi="標楷體" w:cs="DFKaiShu-SB-Estd-BF" w:hint="eastAsia"/>
          <w:b/>
          <w:sz w:val="24"/>
          <w:szCs w:val="24"/>
        </w:rPr>
        <w:t>：</w:t>
      </w:r>
    </w:p>
    <w:p w14:paraId="6A7C4253" w14:textId="77777777" w:rsidR="003256BB" w:rsidRPr="00D77FD2" w:rsidRDefault="003256BB" w:rsidP="003256BB">
      <w:pPr>
        <w:pStyle w:val="a8"/>
        <w:spacing w:before="0"/>
        <w:ind w:leftChars="106" w:left="1738" w:right="0" w:hanging="1484"/>
        <w:rPr>
          <w:rFonts w:ascii="標楷體" w:eastAsia="標楷體" w:hAnsi="標楷體"/>
          <w:spacing w:val="6"/>
          <w:sz w:val="24"/>
          <w:szCs w:val="24"/>
        </w:rPr>
      </w:pPr>
      <w:r w:rsidRPr="00D77FD2">
        <w:rPr>
          <w:rFonts w:ascii="標楷體" w:eastAsia="標楷體" w:hAnsi="標楷體" w:hint="eastAsia"/>
          <w:spacing w:val="6"/>
          <w:sz w:val="24"/>
          <w:szCs w:val="24"/>
        </w:rPr>
        <w:t xml:space="preserve">        </w:t>
      </w:r>
      <w:r w:rsidRPr="00D77FD2">
        <w:rPr>
          <w:rFonts w:ascii="標楷體" w:eastAsia="標楷體" w:hAnsi="標楷體"/>
          <w:spacing w:val="6"/>
          <w:sz w:val="24"/>
          <w:szCs w:val="24"/>
        </w:rPr>
        <w:t>參與性騷擾申訴事件之處理、調查及決議人員，其本人為申訴人、被申訴</w:t>
      </w:r>
    </w:p>
    <w:p w14:paraId="3C094963" w14:textId="77777777" w:rsidR="003256BB" w:rsidRPr="00D77FD2" w:rsidRDefault="003256BB" w:rsidP="003256BB">
      <w:pPr>
        <w:pStyle w:val="a8"/>
        <w:spacing w:before="0"/>
        <w:ind w:leftChars="106" w:left="1738" w:right="0" w:hanging="1484"/>
        <w:rPr>
          <w:rFonts w:ascii="標楷體" w:eastAsia="標楷體" w:hAnsi="標楷體"/>
          <w:spacing w:val="6"/>
          <w:sz w:val="24"/>
          <w:szCs w:val="24"/>
        </w:rPr>
      </w:pPr>
      <w:r w:rsidRPr="00D77FD2">
        <w:rPr>
          <w:rFonts w:ascii="標楷體" w:eastAsia="標楷體" w:hAnsi="標楷體" w:hint="eastAsia"/>
          <w:spacing w:val="6"/>
          <w:sz w:val="24"/>
          <w:szCs w:val="24"/>
        </w:rPr>
        <w:lastRenderedPageBreak/>
        <w:t xml:space="preserve">    </w:t>
      </w:r>
      <w:r w:rsidRPr="00D77FD2">
        <w:rPr>
          <w:rFonts w:ascii="標楷體" w:eastAsia="標楷體" w:hAnsi="標楷體"/>
          <w:spacing w:val="6"/>
          <w:sz w:val="24"/>
          <w:szCs w:val="24"/>
        </w:rPr>
        <w:t>人，或與申訴人、被申訴人有配偶、前配偶、四親等內之血親、三親等內之姻親</w:t>
      </w:r>
    </w:p>
    <w:p w14:paraId="4B512FA2" w14:textId="77777777" w:rsidR="003256BB" w:rsidRPr="00D77FD2" w:rsidRDefault="003256BB" w:rsidP="003256BB">
      <w:pPr>
        <w:pStyle w:val="a8"/>
        <w:spacing w:before="0"/>
        <w:ind w:leftChars="106" w:left="1738" w:right="0" w:hanging="1484"/>
        <w:rPr>
          <w:rFonts w:ascii="標楷體" w:eastAsia="標楷體" w:hAnsi="標楷體"/>
          <w:sz w:val="24"/>
          <w:szCs w:val="24"/>
        </w:rPr>
      </w:pPr>
      <w:r w:rsidRPr="00D77FD2">
        <w:rPr>
          <w:rFonts w:ascii="標楷體" w:eastAsia="標楷體" w:hAnsi="標楷體" w:hint="eastAsia"/>
          <w:spacing w:val="6"/>
          <w:sz w:val="24"/>
          <w:szCs w:val="24"/>
        </w:rPr>
        <w:t xml:space="preserve">    </w:t>
      </w:r>
      <w:r w:rsidRPr="00D77FD2">
        <w:rPr>
          <w:rFonts w:ascii="標楷體" w:eastAsia="標楷體" w:hAnsi="標楷體"/>
          <w:spacing w:val="6"/>
          <w:sz w:val="24"/>
          <w:szCs w:val="24"/>
        </w:rPr>
        <w:t>或家長、家屬關係者，應自行迴避。</w:t>
      </w:r>
    </w:p>
    <w:p w14:paraId="049D3D6F" w14:textId="77777777" w:rsidR="003256BB" w:rsidRPr="00D77FD2" w:rsidRDefault="003256BB" w:rsidP="003256BB">
      <w:pPr>
        <w:pStyle w:val="a8"/>
        <w:spacing w:before="0"/>
        <w:ind w:leftChars="106" w:left="254" w:right="0"/>
        <w:rPr>
          <w:rFonts w:ascii="標楷體" w:eastAsia="標楷體" w:hAnsi="標楷體"/>
          <w:spacing w:val="-2"/>
          <w:sz w:val="24"/>
          <w:szCs w:val="24"/>
        </w:rPr>
      </w:pPr>
      <w:r w:rsidRPr="00D77FD2">
        <w:rPr>
          <w:rFonts w:ascii="標楷體" w:eastAsia="標楷體" w:hAnsi="標楷體" w:hint="eastAsia"/>
          <w:spacing w:val="-2"/>
          <w:sz w:val="24"/>
          <w:szCs w:val="24"/>
        </w:rPr>
        <w:t xml:space="preserve">         </w:t>
      </w:r>
      <w:r w:rsidRPr="00D77FD2">
        <w:rPr>
          <w:rFonts w:ascii="標楷體" w:eastAsia="標楷體" w:hAnsi="標楷體"/>
          <w:spacing w:val="-2"/>
          <w:sz w:val="24"/>
          <w:szCs w:val="24"/>
        </w:rPr>
        <w:t>前項人員應自行迴避而</w:t>
      </w:r>
      <w:proofErr w:type="gramStart"/>
      <w:r w:rsidRPr="00D77FD2">
        <w:rPr>
          <w:rFonts w:ascii="標楷體" w:eastAsia="標楷體" w:hAnsi="標楷體"/>
          <w:spacing w:val="-2"/>
          <w:sz w:val="24"/>
          <w:szCs w:val="24"/>
        </w:rPr>
        <w:t>不</w:t>
      </w:r>
      <w:proofErr w:type="gramEnd"/>
      <w:r w:rsidRPr="00D77FD2">
        <w:rPr>
          <w:rFonts w:ascii="標楷體" w:eastAsia="標楷體" w:hAnsi="標楷體"/>
          <w:spacing w:val="-2"/>
          <w:sz w:val="24"/>
          <w:szCs w:val="24"/>
        </w:rPr>
        <w:t>迴避，或就同一申訴事件雖不具前項關係但因有其他具</w:t>
      </w:r>
    </w:p>
    <w:p w14:paraId="1F4A8E2A" w14:textId="77777777" w:rsidR="00C5343A" w:rsidRPr="00D77FD2" w:rsidRDefault="003256BB" w:rsidP="00C5343A">
      <w:pPr>
        <w:pStyle w:val="a8"/>
        <w:spacing w:before="0"/>
        <w:ind w:leftChars="106" w:left="254" w:right="0"/>
        <w:rPr>
          <w:rFonts w:ascii="標楷體" w:eastAsia="標楷體" w:hAnsi="標楷體"/>
          <w:spacing w:val="-2"/>
          <w:sz w:val="24"/>
          <w:szCs w:val="24"/>
        </w:rPr>
      </w:pPr>
      <w:r w:rsidRPr="00D77FD2">
        <w:rPr>
          <w:rFonts w:ascii="標楷體" w:eastAsia="標楷體" w:hAnsi="標楷體" w:hint="eastAsia"/>
          <w:spacing w:val="-2"/>
          <w:sz w:val="24"/>
          <w:szCs w:val="24"/>
        </w:rPr>
        <w:t xml:space="preserve">     </w:t>
      </w:r>
      <w:r w:rsidRPr="00D77FD2">
        <w:rPr>
          <w:rFonts w:ascii="標楷體" w:eastAsia="標楷體" w:hAnsi="標楷體"/>
          <w:spacing w:val="-2"/>
          <w:sz w:val="24"/>
          <w:szCs w:val="24"/>
        </w:rPr>
        <w:t>體事實，足認其執行</w:t>
      </w:r>
      <w:r w:rsidR="00C5343A" w:rsidRPr="00D77FD2">
        <w:rPr>
          <w:rFonts w:ascii="標楷體" w:eastAsia="標楷體" w:hAnsi="標楷體" w:hint="eastAsia"/>
          <w:spacing w:val="-2"/>
          <w:sz w:val="24"/>
          <w:szCs w:val="24"/>
        </w:rPr>
        <w:t>處理</w:t>
      </w:r>
      <w:r w:rsidR="00C5343A" w:rsidRPr="00D77FD2">
        <w:rPr>
          <w:rFonts w:ascii="新細明體" w:eastAsia="新細明體" w:hAnsi="新細明體" w:hint="eastAsia"/>
          <w:spacing w:val="-2"/>
          <w:sz w:val="24"/>
          <w:szCs w:val="24"/>
        </w:rPr>
        <w:t>、</w:t>
      </w:r>
      <w:r w:rsidR="00C5343A" w:rsidRPr="00D77FD2">
        <w:rPr>
          <w:rFonts w:ascii="標楷體" w:eastAsia="標楷體" w:hAnsi="標楷體" w:hint="eastAsia"/>
          <w:spacing w:val="-2"/>
          <w:sz w:val="24"/>
          <w:szCs w:val="24"/>
        </w:rPr>
        <w:t>調查獲決議</w:t>
      </w:r>
      <w:r w:rsidRPr="00D77FD2">
        <w:rPr>
          <w:rFonts w:ascii="標楷體" w:eastAsia="標楷體" w:hAnsi="標楷體"/>
          <w:spacing w:val="-2"/>
          <w:sz w:val="24"/>
          <w:szCs w:val="24"/>
        </w:rPr>
        <w:t>有偏頗之虞，申訴人或被申訴人得以書面舉其</w:t>
      </w:r>
    </w:p>
    <w:p w14:paraId="0A3C95A3" w14:textId="77777777" w:rsidR="003256BB" w:rsidRPr="00D77FD2" w:rsidRDefault="00C5343A" w:rsidP="00C5343A">
      <w:pPr>
        <w:pStyle w:val="a8"/>
        <w:spacing w:before="0"/>
        <w:ind w:leftChars="106" w:left="254" w:right="0"/>
        <w:rPr>
          <w:rFonts w:ascii="標楷體" w:eastAsia="標楷體" w:hAnsi="標楷體"/>
          <w:sz w:val="24"/>
          <w:szCs w:val="24"/>
        </w:rPr>
      </w:pPr>
      <w:r w:rsidRPr="00D77FD2">
        <w:rPr>
          <w:rFonts w:ascii="標楷體" w:eastAsia="標楷體" w:hAnsi="標楷體" w:hint="eastAsia"/>
          <w:spacing w:val="-2"/>
          <w:sz w:val="24"/>
          <w:szCs w:val="24"/>
        </w:rPr>
        <w:t xml:space="preserve">     </w:t>
      </w:r>
      <w:r w:rsidR="003256BB" w:rsidRPr="00D77FD2">
        <w:rPr>
          <w:rFonts w:ascii="標楷體" w:eastAsia="標楷體" w:hAnsi="標楷體"/>
          <w:spacing w:val="-2"/>
          <w:sz w:val="24"/>
          <w:szCs w:val="24"/>
        </w:rPr>
        <w:t>原因及事實，向本校申請令其迴避；被申請迴避之人員，對於該申請得提出意見書。</w:t>
      </w:r>
    </w:p>
    <w:p w14:paraId="5145406B" w14:textId="77777777" w:rsidR="003256BB" w:rsidRPr="00D77FD2" w:rsidRDefault="003256BB" w:rsidP="003256BB">
      <w:pPr>
        <w:pStyle w:val="a8"/>
        <w:spacing w:before="0"/>
        <w:ind w:leftChars="106" w:left="254" w:right="0"/>
        <w:rPr>
          <w:rFonts w:ascii="標楷體" w:eastAsia="標楷體" w:hAnsi="標楷體"/>
          <w:sz w:val="24"/>
          <w:szCs w:val="24"/>
        </w:rPr>
      </w:pPr>
      <w:r w:rsidRPr="00D77FD2">
        <w:rPr>
          <w:rFonts w:ascii="標楷體" w:eastAsia="標楷體" w:hAnsi="標楷體" w:hint="eastAsia"/>
          <w:spacing w:val="-2"/>
          <w:sz w:val="24"/>
          <w:szCs w:val="24"/>
        </w:rPr>
        <w:t xml:space="preserve">         </w:t>
      </w:r>
      <w:r w:rsidRPr="00D77FD2">
        <w:rPr>
          <w:rFonts w:ascii="標楷體" w:eastAsia="標楷體" w:hAnsi="標楷體"/>
          <w:spacing w:val="-2"/>
          <w:sz w:val="24"/>
          <w:szCs w:val="24"/>
        </w:rPr>
        <w:t>被申請迴避之人員在本校就該申請事件為准許或駁回之決定前，</w:t>
      </w:r>
      <w:r w:rsidRPr="00D77FD2">
        <w:rPr>
          <w:rFonts w:ascii="標楷體" w:eastAsia="標楷體" w:hAnsi="標楷體"/>
          <w:sz w:val="24"/>
          <w:szCs w:val="24"/>
        </w:rPr>
        <w:t>應停止處理、調</w:t>
      </w:r>
    </w:p>
    <w:p w14:paraId="68C5172B" w14:textId="77777777" w:rsidR="003256BB" w:rsidRPr="00D77FD2" w:rsidRDefault="003256BB" w:rsidP="003256BB">
      <w:pPr>
        <w:pStyle w:val="a8"/>
        <w:spacing w:before="0"/>
        <w:ind w:leftChars="106" w:left="254" w:right="0"/>
        <w:rPr>
          <w:rFonts w:ascii="標楷體" w:eastAsia="標楷體" w:hAnsi="標楷體"/>
          <w:sz w:val="24"/>
          <w:szCs w:val="24"/>
        </w:rPr>
      </w:pPr>
      <w:r w:rsidRPr="00D77FD2">
        <w:rPr>
          <w:rFonts w:ascii="標楷體" w:eastAsia="標楷體" w:hAnsi="標楷體" w:hint="eastAsia"/>
          <w:sz w:val="24"/>
          <w:szCs w:val="24"/>
        </w:rPr>
        <w:t xml:space="preserve">     </w:t>
      </w:r>
      <w:r w:rsidRPr="00D77FD2">
        <w:rPr>
          <w:rFonts w:ascii="標楷體" w:eastAsia="標楷體" w:hAnsi="標楷體"/>
          <w:sz w:val="24"/>
          <w:szCs w:val="24"/>
        </w:rPr>
        <w:t>查或決議工作。但有急迫情形，仍得為必要處</w:t>
      </w:r>
      <w:r w:rsidRPr="00D77FD2">
        <w:rPr>
          <w:rFonts w:ascii="標楷體" w:eastAsia="標楷體" w:hAnsi="標楷體"/>
          <w:spacing w:val="-6"/>
          <w:sz w:val="24"/>
          <w:szCs w:val="24"/>
        </w:rPr>
        <w:t>置。</w:t>
      </w:r>
    </w:p>
    <w:p w14:paraId="6C16C5B4" w14:textId="77777777" w:rsidR="003256BB" w:rsidRPr="00D77FD2" w:rsidRDefault="003256BB" w:rsidP="003256BB">
      <w:pPr>
        <w:pStyle w:val="a8"/>
        <w:spacing w:before="0"/>
        <w:ind w:leftChars="106" w:left="254" w:right="0"/>
        <w:rPr>
          <w:rFonts w:ascii="標楷體" w:eastAsia="標楷體" w:hAnsi="標楷體"/>
          <w:spacing w:val="-2"/>
          <w:sz w:val="24"/>
          <w:szCs w:val="24"/>
        </w:rPr>
      </w:pPr>
      <w:r w:rsidRPr="00D77FD2">
        <w:rPr>
          <w:rFonts w:ascii="標楷體" w:eastAsia="標楷體" w:hAnsi="標楷體" w:hint="eastAsia"/>
          <w:spacing w:val="-2"/>
          <w:sz w:val="24"/>
          <w:szCs w:val="24"/>
        </w:rPr>
        <w:t xml:space="preserve">         </w:t>
      </w:r>
      <w:r w:rsidRPr="00D77FD2">
        <w:rPr>
          <w:rFonts w:ascii="標楷體" w:eastAsia="標楷體" w:hAnsi="標楷體"/>
          <w:spacing w:val="-2"/>
          <w:sz w:val="24"/>
          <w:szCs w:val="24"/>
        </w:rPr>
        <w:t>第一項人員應自行迴避而</w:t>
      </w:r>
      <w:proofErr w:type="gramStart"/>
      <w:r w:rsidRPr="00D77FD2">
        <w:rPr>
          <w:rFonts w:ascii="標楷體" w:eastAsia="標楷體" w:hAnsi="標楷體"/>
          <w:spacing w:val="-2"/>
          <w:sz w:val="24"/>
          <w:szCs w:val="24"/>
        </w:rPr>
        <w:t>不</w:t>
      </w:r>
      <w:proofErr w:type="gramEnd"/>
      <w:r w:rsidRPr="00D77FD2">
        <w:rPr>
          <w:rFonts w:ascii="標楷體" w:eastAsia="標楷體" w:hAnsi="標楷體"/>
          <w:spacing w:val="-2"/>
          <w:sz w:val="24"/>
          <w:szCs w:val="24"/>
        </w:rPr>
        <w:t>迴避，而未經申訴人或被申訴人申請迴避者，由本校</w:t>
      </w:r>
    </w:p>
    <w:p w14:paraId="40AB789C" w14:textId="77777777" w:rsidR="007D476A" w:rsidRDefault="003256BB" w:rsidP="003256BB">
      <w:pPr>
        <w:pStyle w:val="a8"/>
        <w:spacing w:before="0"/>
        <w:ind w:leftChars="106" w:left="254" w:right="0"/>
        <w:rPr>
          <w:rFonts w:ascii="標楷體" w:eastAsia="標楷體" w:hAnsi="標楷體"/>
          <w:spacing w:val="-2"/>
          <w:sz w:val="24"/>
          <w:szCs w:val="24"/>
        </w:rPr>
      </w:pPr>
      <w:r w:rsidRPr="00D77FD2">
        <w:rPr>
          <w:rFonts w:ascii="標楷體" w:eastAsia="標楷體" w:hAnsi="標楷體" w:hint="eastAsia"/>
          <w:spacing w:val="-2"/>
          <w:sz w:val="24"/>
          <w:szCs w:val="24"/>
        </w:rPr>
        <w:t xml:space="preserve">     </w:t>
      </w:r>
      <w:r w:rsidRPr="00D77FD2">
        <w:rPr>
          <w:rFonts w:ascii="標楷體" w:eastAsia="標楷體" w:hAnsi="標楷體"/>
          <w:spacing w:val="-2"/>
          <w:sz w:val="24"/>
          <w:szCs w:val="24"/>
        </w:rPr>
        <w:t>命其迴避。</w:t>
      </w:r>
      <w:r w:rsidRPr="003256BB">
        <w:rPr>
          <w:rFonts w:ascii="標楷體" w:eastAsia="標楷體" w:hAnsi="標楷體" w:hint="eastAsia"/>
          <w:color w:val="7030A0"/>
          <w:spacing w:val="-2"/>
          <w:sz w:val="24"/>
          <w:szCs w:val="24"/>
        </w:rPr>
        <w:t>(</w:t>
      </w:r>
      <w:r w:rsidRPr="003256BB">
        <w:rPr>
          <w:rFonts w:ascii="標楷體" w:eastAsia="標楷體" w:hAnsi="標楷體"/>
          <w:color w:val="7030A0"/>
          <w:spacing w:val="-2"/>
          <w:sz w:val="24"/>
          <w:szCs w:val="24"/>
        </w:rPr>
        <w:t>工作場所性騷擾防治措施準則</w:t>
      </w:r>
      <w:r w:rsidRPr="003256BB">
        <w:rPr>
          <w:rFonts w:ascii="標楷體" w:eastAsia="標楷體" w:hAnsi="標楷體" w:hint="eastAsia"/>
          <w:color w:val="7030A0"/>
          <w:spacing w:val="-2"/>
          <w:sz w:val="24"/>
          <w:szCs w:val="24"/>
        </w:rPr>
        <w:t>第15條)</w:t>
      </w:r>
    </w:p>
    <w:p w14:paraId="0D3EDA02" w14:textId="77777777" w:rsidR="007E2DB2" w:rsidRPr="00D77FD2" w:rsidRDefault="0041732F" w:rsidP="00200736">
      <w:pPr>
        <w:pStyle w:val="a8"/>
        <w:spacing w:before="0"/>
        <w:ind w:left="0" w:right="0"/>
        <w:rPr>
          <w:rFonts w:ascii="標楷體" w:eastAsia="標楷體" w:hAnsi="標楷體"/>
          <w:b/>
          <w:spacing w:val="-2"/>
          <w:sz w:val="24"/>
          <w:szCs w:val="24"/>
        </w:rPr>
      </w:pPr>
      <w:r w:rsidRPr="007F013C">
        <w:rPr>
          <w:rFonts w:ascii="標楷體" w:eastAsia="標楷體" w:hAnsi="標楷體" w:cs="微軟正黑體" w:hint="eastAsia"/>
          <w:b/>
          <w:sz w:val="24"/>
          <w:szCs w:val="24"/>
        </w:rPr>
        <w:t>十七</w:t>
      </w:r>
      <w:r w:rsidRPr="007F013C">
        <w:rPr>
          <w:rFonts w:ascii="標楷體" w:eastAsia="標楷體" w:hAnsi="標楷體" w:cs="Malgun Gothic Semilight" w:hint="eastAsia"/>
          <w:b/>
          <w:sz w:val="24"/>
          <w:szCs w:val="24"/>
        </w:rPr>
        <w:t>、</w:t>
      </w:r>
      <w:r w:rsidRPr="007F013C">
        <w:rPr>
          <w:rFonts w:ascii="標楷體" w:eastAsia="標楷體" w:hAnsi="標楷體" w:cs="DFKaiShu-SB-Estd-BF"/>
          <w:b/>
          <w:sz w:val="24"/>
          <w:szCs w:val="24"/>
        </w:rPr>
        <w:t xml:space="preserve"> </w:t>
      </w:r>
      <w:r w:rsidRPr="007F013C">
        <w:rPr>
          <w:rFonts w:ascii="標楷體" w:eastAsia="標楷體" w:hAnsi="標楷體" w:cs="微軟正黑體" w:hint="eastAsia"/>
          <w:b/>
          <w:sz w:val="24"/>
          <w:szCs w:val="24"/>
        </w:rPr>
        <w:t>會議之召開及決議</w:t>
      </w:r>
      <w:r w:rsidRPr="007F013C">
        <w:rPr>
          <w:rFonts w:ascii="標楷體" w:eastAsia="標楷體" w:hAnsi="標楷體" w:cs="DFKaiShu-SB-Estd-BF" w:hint="eastAsia"/>
          <w:b/>
          <w:sz w:val="24"/>
          <w:szCs w:val="24"/>
        </w:rPr>
        <w:t>：</w:t>
      </w:r>
    </w:p>
    <w:p w14:paraId="3F3E3054" w14:textId="77777777" w:rsidR="00E54889" w:rsidRPr="00E54889" w:rsidRDefault="002246E3" w:rsidP="00E54889">
      <w:pPr>
        <w:pStyle w:val="a7"/>
        <w:numPr>
          <w:ilvl w:val="0"/>
          <w:numId w:val="8"/>
        </w:numPr>
        <w:autoSpaceDE w:val="0"/>
        <w:autoSpaceDN w:val="0"/>
        <w:adjustRightInd w:val="0"/>
        <w:ind w:leftChars="0"/>
        <w:rPr>
          <w:rFonts w:ascii="標楷體" w:eastAsia="標楷體" w:hAnsi="標楷體" w:cs="微軟正黑體"/>
          <w:color w:val="000000"/>
          <w:kern w:val="0"/>
          <w:szCs w:val="24"/>
        </w:rPr>
      </w:pPr>
      <w:r w:rsidRPr="00E54889">
        <w:rPr>
          <w:rFonts w:ascii="標楷體" w:eastAsia="標楷體" w:hAnsi="標楷體" w:cs="微軟正黑體" w:hint="eastAsia"/>
          <w:color w:val="000000"/>
          <w:kern w:val="0"/>
          <w:szCs w:val="24"/>
        </w:rPr>
        <w:t>申訴處理委員會應自接獲性騷擾申訴事件後</w:t>
      </w:r>
      <w:r w:rsidRPr="00E54889">
        <w:rPr>
          <w:rFonts w:ascii="標楷體" w:eastAsia="標楷體" w:hAnsi="標楷體" w:cs="Malgun Gothic Semilight" w:hint="eastAsia"/>
          <w:color w:val="000000"/>
          <w:kern w:val="0"/>
          <w:szCs w:val="24"/>
        </w:rPr>
        <w:t>，</w:t>
      </w:r>
      <w:r w:rsidRPr="00E54889">
        <w:rPr>
          <w:rFonts w:ascii="標楷體" w:eastAsia="標楷體" w:hAnsi="標楷體" w:cs="微軟正黑體" w:hint="eastAsia"/>
          <w:color w:val="000000"/>
          <w:kern w:val="0"/>
          <w:szCs w:val="24"/>
        </w:rPr>
        <w:t>應於受理申訴或移送到達之日起</w:t>
      </w:r>
      <w:r w:rsidRPr="00E54889">
        <w:rPr>
          <w:rFonts w:ascii="標楷體" w:eastAsia="標楷體" w:hAnsi="標楷體" w:cs="CIDFont+F2"/>
          <w:color w:val="000000"/>
          <w:kern w:val="0"/>
          <w:szCs w:val="24"/>
        </w:rPr>
        <w:t>7</w:t>
      </w:r>
      <w:r w:rsidRPr="00E54889">
        <w:rPr>
          <w:rFonts w:ascii="標楷體" w:eastAsia="標楷體" w:hAnsi="標楷體" w:cs="微軟正黑體" w:hint="eastAsia"/>
          <w:color w:val="000000"/>
          <w:kern w:val="0"/>
          <w:szCs w:val="24"/>
        </w:rPr>
        <w:t>日內</w:t>
      </w:r>
    </w:p>
    <w:p w14:paraId="4FD0E9CC" w14:textId="77777777" w:rsidR="002246E3" w:rsidRPr="00A71B98" w:rsidRDefault="002246E3" w:rsidP="00E54889">
      <w:pPr>
        <w:pStyle w:val="a7"/>
        <w:autoSpaceDE w:val="0"/>
        <w:autoSpaceDN w:val="0"/>
        <w:adjustRightInd w:val="0"/>
        <w:ind w:leftChars="0" w:left="840"/>
        <w:rPr>
          <w:rFonts w:ascii="標楷體" w:eastAsia="標楷體" w:hAnsi="標楷體" w:cs="CIDFont+F2"/>
          <w:color w:val="7030A0"/>
          <w:kern w:val="0"/>
          <w:szCs w:val="24"/>
        </w:rPr>
      </w:pPr>
      <w:r w:rsidRPr="00E54889">
        <w:rPr>
          <w:rFonts w:ascii="標楷體" w:eastAsia="標楷體" w:hAnsi="標楷體" w:cs="微軟正黑體" w:hint="eastAsia"/>
          <w:color w:val="000000"/>
          <w:kern w:val="0"/>
          <w:szCs w:val="24"/>
        </w:rPr>
        <w:t>開始調查</w:t>
      </w:r>
      <w:r w:rsidRPr="00E54889">
        <w:rPr>
          <w:rFonts w:ascii="標楷體" w:eastAsia="標楷體" w:hAnsi="標楷體" w:cs="Malgun Gothic Semilight" w:hint="eastAsia"/>
          <w:color w:val="000000"/>
          <w:kern w:val="0"/>
          <w:szCs w:val="24"/>
        </w:rPr>
        <w:t>，</w:t>
      </w:r>
      <w:r w:rsidRPr="00E54889">
        <w:rPr>
          <w:rFonts w:ascii="標楷體" w:eastAsia="標楷體" w:hAnsi="標楷體" w:cs="微軟正黑體" w:hint="eastAsia"/>
          <w:color w:val="000000"/>
          <w:kern w:val="0"/>
          <w:szCs w:val="24"/>
        </w:rPr>
        <w:t>並於</w:t>
      </w:r>
      <w:r w:rsidRPr="00E54889">
        <w:rPr>
          <w:rFonts w:ascii="標楷體" w:eastAsia="標楷體" w:hAnsi="標楷體" w:cs="CIDFont+F2"/>
          <w:color w:val="000000"/>
          <w:kern w:val="0"/>
          <w:szCs w:val="24"/>
        </w:rPr>
        <w:t>2</w:t>
      </w:r>
      <w:r w:rsidRPr="00E54889">
        <w:rPr>
          <w:rFonts w:ascii="標楷體" w:eastAsia="標楷體" w:hAnsi="標楷體" w:cs="微軟正黑體" w:hint="eastAsia"/>
          <w:color w:val="000000"/>
          <w:kern w:val="0"/>
          <w:szCs w:val="24"/>
        </w:rPr>
        <w:t>個月內完成調查</w:t>
      </w:r>
      <w:r w:rsidRPr="00E54889">
        <w:rPr>
          <w:rFonts w:ascii="標楷體" w:eastAsia="標楷體" w:hAnsi="標楷體" w:cs="Malgun Gothic Semilight" w:hint="eastAsia"/>
          <w:color w:val="000000"/>
          <w:kern w:val="0"/>
          <w:szCs w:val="24"/>
        </w:rPr>
        <w:t>；</w:t>
      </w:r>
      <w:r w:rsidRPr="00E54889">
        <w:rPr>
          <w:rFonts w:ascii="標楷體" w:eastAsia="標楷體" w:hAnsi="標楷體" w:cs="微軟正黑體" w:hint="eastAsia"/>
          <w:color w:val="000000"/>
          <w:kern w:val="0"/>
          <w:szCs w:val="24"/>
        </w:rPr>
        <w:t>必要時</w:t>
      </w:r>
      <w:r w:rsidRPr="00E54889">
        <w:rPr>
          <w:rFonts w:ascii="標楷體" w:eastAsia="標楷體" w:hAnsi="標楷體" w:cs="Malgun Gothic Semilight" w:hint="eastAsia"/>
          <w:color w:val="000000"/>
          <w:kern w:val="0"/>
          <w:szCs w:val="24"/>
        </w:rPr>
        <w:t>，</w:t>
      </w:r>
      <w:r w:rsidRPr="00E54889">
        <w:rPr>
          <w:rFonts w:ascii="標楷體" w:eastAsia="標楷體" w:hAnsi="標楷體" w:cs="微軟正黑體" w:hint="eastAsia"/>
          <w:color w:val="000000"/>
          <w:kern w:val="0"/>
          <w:szCs w:val="24"/>
        </w:rPr>
        <w:t>得延長</w:t>
      </w:r>
      <w:r w:rsidRPr="00E54889">
        <w:rPr>
          <w:rFonts w:ascii="標楷體" w:eastAsia="標楷體" w:hAnsi="標楷體" w:cs="CIDFont+F2"/>
          <w:color w:val="000000"/>
          <w:kern w:val="0"/>
          <w:szCs w:val="24"/>
        </w:rPr>
        <w:t xml:space="preserve">1 </w:t>
      </w:r>
      <w:proofErr w:type="gramStart"/>
      <w:r w:rsidRPr="00E54889">
        <w:rPr>
          <w:rFonts w:ascii="標楷體" w:eastAsia="標楷體" w:hAnsi="標楷體" w:cs="微軟正黑體" w:hint="eastAsia"/>
          <w:color w:val="000000"/>
          <w:kern w:val="0"/>
          <w:szCs w:val="24"/>
        </w:rPr>
        <w:t>個</w:t>
      </w:r>
      <w:proofErr w:type="gramEnd"/>
      <w:r w:rsidRPr="00E54889">
        <w:rPr>
          <w:rFonts w:ascii="標楷體" w:eastAsia="標楷體" w:hAnsi="標楷體" w:cs="微軟正黑體" w:hint="eastAsia"/>
          <w:color w:val="000000"/>
          <w:kern w:val="0"/>
          <w:szCs w:val="24"/>
        </w:rPr>
        <w:t>月</w:t>
      </w:r>
      <w:r w:rsidRPr="00E54889">
        <w:rPr>
          <w:rFonts w:ascii="標楷體" w:eastAsia="標楷體" w:hAnsi="標楷體" w:cs="Malgun Gothic Semilight" w:hint="eastAsia"/>
          <w:color w:val="000000"/>
          <w:kern w:val="0"/>
          <w:szCs w:val="24"/>
        </w:rPr>
        <w:t>，</w:t>
      </w:r>
      <w:r w:rsidRPr="00E54889">
        <w:rPr>
          <w:rFonts w:ascii="標楷體" w:eastAsia="標楷體" w:hAnsi="標楷體" w:cs="微軟正黑體" w:hint="eastAsia"/>
          <w:color w:val="000000"/>
          <w:kern w:val="0"/>
          <w:szCs w:val="24"/>
        </w:rPr>
        <w:t>並應</w:t>
      </w:r>
      <w:r w:rsidRPr="002246E3">
        <w:rPr>
          <w:rFonts w:ascii="標楷體" w:eastAsia="標楷體" w:hAnsi="標楷體" w:cs="微軟正黑體" w:hint="eastAsia"/>
          <w:color w:val="000000"/>
          <w:kern w:val="0"/>
          <w:szCs w:val="24"/>
        </w:rPr>
        <w:t>通知當事人</w:t>
      </w:r>
      <w:r w:rsidRPr="002246E3">
        <w:rPr>
          <w:rFonts w:ascii="標楷體" w:eastAsia="標楷體" w:hAnsi="標楷體" w:cs="Malgun Gothic Semilight" w:hint="eastAsia"/>
          <w:color w:val="000000"/>
          <w:kern w:val="0"/>
          <w:szCs w:val="24"/>
        </w:rPr>
        <w:t>。</w:t>
      </w:r>
      <w:r w:rsidRPr="00A71B98">
        <w:rPr>
          <w:rFonts w:ascii="標楷體" w:eastAsia="標楷體" w:hAnsi="標楷體" w:cs="CIDFont+F2"/>
          <w:color w:val="7030A0"/>
          <w:kern w:val="0"/>
          <w:szCs w:val="24"/>
        </w:rPr>
        <w:t xml:space="preserve"> (</w:t>
      </w:r>
      <w:r w:rsidRPr="00A71B98">
        <w:rPr>
          <w:rFonts w:ascii="標楷體" w:eastAsia="標楷體" w:hAnsi="標楷體" w:cs="微軟正黑體" w:hint="eastAsia"/>
          <w:color w:val="7030A0"/>
          <w:kern w:val="0"/>
          <w:szCs w:val="24"/>
        </w:rPr>
        <w:t>性騷擾防治法</w:t>
      </w:r>
      <w:r w:rsidRPr="00A71B98">
        <w:rPr>
          <w:rFonts w:ascii="標楷體" w:eastAsia="標楷體" w:hAnsi="標楷體" w:cs="CIDFont+F2"/>
          <w:color w:val="7030A0"/>
          <w:kern w:val="0"/>
          <w:szCs w:val="24"/>
        </w:rPr>
        <w:t>15</w:t>
      </w:r>
      <w:r w:rsidRPr="00A71B98">
        <w:rPr>
          <w:rFonts w:ascii="標楷體" w:eastAsia="標楷體" w:hAnsi="標楷體" w:cs="CIDFont+F2" w:hint="eastAsia"/>
          <w:color w:val="7030A0"/>
          <w:kern w:val="0"/>
          <w:szCs w:val="24"/>
        </w:rPr>
        <w:t>、</w:t>
      </w:r>
      <w:r w:rsidRPr="00A71B98">
        <w:rPr>
          <w:rFonts w:ascii="標楷體" w:eastAsia="標楷體" w:hAnsi="標楷體" w:cs="微軟正黑體" w:hint="eastAsia"/>
          <w:color w:val="7030A0"/>
          <w:kern w:val="0"/>
          <w:szCs w:val="24"/>
        </w:rPr>
        <w:t>工作場所性騷擾防治措施準則</w:t>
      </w:r>
      <w:r w:rsidRPr="00A71B98">
        <w:rPr>
          <w:rFonts w:ascii="標楷體" w:eastAsia="標楷體" w:hAnsi="標楷體" w:cs="CIDFont+F2"/>
          <w:color w:val="7030A0"/>
          <w:kern w:val="0"/>
          <w:szCs w:val="24"/>
        </w:rPr>
        <w:t>18)</w:t>
      </w:r>
    </w:p>
    <w:p w14:paraId="1CA60470" w14:textId="77777777" w:rsidR="006339FA" w:rsidRPr="006339FA" w:rsidRDefault="002246E3" w:rsidP="006339FA">
      <w:pPr>
        <w:pStyle w:val="a7"/>
        <w:numPr>
          <w:ilvl w:val="0"/>
          <w:numId w:val="8"/>
        </w:numPr>
        <w:autoSpaceDE w:val="0"/>
        <w:autoSpaceDN w:val="0"/>
        <w:adjustRightInd w:val="0"/>
        <w:ind w:leftChars="0"/>
        <w:rPr>
          <w:rFonts w:ascii="標楷體" w:eastAsia="標楷體" w:hAnsi="標楷體" w:cs="微軟正黑體"/>
          <w:color w:val="000000"/>
          <w:kern w:val="0"/>
          <w:szCs w:val="24"/>
        </w:rPr>
      </w:pPr>
      <w:r w:rsidRPr="006339FA">
        <w:rPr>
          <w:rFonts w:ascii="標楷體" w:eastAsia="標楷體" w:hAnsi="標楷體" w:cs="微軟正黑體" w:hint="eastAsia"/>
          <w:color w:val="000000"/>
          <w:kern w:val="0"/>
          <w:szCs w:val="24"/>
        </w:rPr>
        <w:t>申訴處理委員會得組成調查小組進行調查</w:t>
      </w:r>
      <w:r w:rsidRPr="006339FA">
        <w:rPr>
          <w:rFonts w:ascii="標楷體" w:eastAsia="標楷體" w:hAnsi="標楷體" w:cs="Malgun Gothic Semilight" w:hint="eastAsia"/>
          <w:color w:val="000000"/>
          <w:kern w:val="0"/>
          <w:szCs w:val="24"/>
        </w:rPr>
        <w:t>，</w:t>
      </w:r>
      <w:r w:rsidRPr="006339FA">
        <w:rPr>
          <w:rFonts w:ascii="標楷體" w:eastAsia="標楷體" w:hAnsi="標楷體" w:cs="微軟正黑體" w:hint="eastAsia"/>
          <w:color w:val="000000"/>
          <w:kern w:val="0"/>
          <w:szCs w:val="24"/>
        </w:rPr>
        <w:t>調查小組成員以</w:t>
      </w:r>
      <w:r w:rsidRPr="006339FA">
        <w:rPr>
          <w:rFonts w:ascii="標楷體" w:eastAsia="標楷體" w:hAnsi="標楷體" w:cs="CIDFont+F2"/>
          <w:color w:val="000000"/>
          <w:kern w:val="0"/>
          <w:szCs w:val="24"/>
        </w:rPr>
        <w:t>3</w:t>
      </w:r>
      <w:r w:rsidRPr="006339FA">
        <w:rPr>
          <w:rFonts w:ascii="標楷體" w:eastAsia="標楷體" w:hAnsi="標楷體" w:cs="微軟正黑體" w:hint="eastAsia"/>
          <w:color w:val="000000"/>
          <w:kern w:val="0"/>
          <w:szCs w:val="24"/>
        </w:rPr>
        <w:t>至</w:t>
      </w:r>
      <w:r w:rsidRPr="006339FA">
        <w:rPr>
          <w:rFonts w:ascii="標楷體" w:eastAsia="標楷體" w:hAnsi="標楷體" w:cs="CIDFont+F2"/>
          <w:color w:val="000000"/>
          <w:kern w:val="0"/>
          <w:szCs w:val="24"/>
        </w:rPr>
        <w:t>5</w:t>
      </w:r>
      <w:r w:rsidRPr="006339FA">
        <w:rPr>
          <w:rFonts w:ascii="標楷體" w:eastAsia="標楷體" w:hAnsi="標楷體" w:cs="微軟正黑體" w:hint="eastAsia"/>
          <w:color w:val="000000"/>
          <w:kern w:val="0"/>
          <w:szCs w:val="24"/>
        </w:rPr>
        <w:t>人為原則</w:t>
      </w:r>
      <w:r w:rsidRPr="006339FA">
        <w:rPr>
          <w:rFonts w:ascii="標楷體" w:eastAsia="標楷體" w:hAnsi="標楷體" w:cs="Malgun Gothic Semilight" w:hint="eastAsia"/>
          <w:color w:val="000000"/>
          <w:kern w:val="0"/>
          <w:szCs w:val="24"/>
        </w:rPr>
        <w:t>，</w:t>
      </w:r>
      <w:r w:rsidRPr="006339FA">
        <w:rPr>
          <w:rFonts w:ascii="標楷體" w:eastAsia="標楷體" w:hAnsi="標楷體" w:cs="微軟正黑體" w:hint="eastAsia"/>
          <w:color w:val="000000"/>
          <w:kern w:val="0"/>
          <w:szCs w:val="24"/>
        </w:rPr>
        <w:t>其中女</w:t>
      </w:r>
    </w:p>
    <w:p w14:paraId="2805018C" w14:textId="77777777" w:rsidR="002246E3" w:rsidRPr="002246E3" w:rsidRDefault="002246E3" w:rsidP="006339FA">
      <w:pPr>
        <w:pStyle w:val="a7"/>
        <w:autoSpaceDE w:val="0"/>
        <w:autoSpaceDN w:val="0"/>
        <w:adjustRightInd w:val="0"/>
        <w:ind w:leftChars="0" w:left="840"/>
        <w:rPr>
          <w:rFonts w:ascii="標楷體" w:eastAsia="標楷體" w:hAnsi="標楷體" w:cs="CIDFont+F2"/>
          <w:color w:val="000000"/>
          <w:kern w:val="0"/>
          <w:szCs w:val="24"/>
        </w:rPr>
      </w:pPr>
      <w:r w:rsidRPr="006339FA">
        <w:rPr>
          <w:rFonts w:ascii="標楷體" w:eastAsia="標楷體" w:hAnsi="標楷體" w:cs="微軟正黑體" w:hint="eastAsia"/>
          <w:color w:val="000000"/>
          <w:kern w:val="0"/>
          <w:szCs w:val="24"/>
        </w:rPr>
        <w:t>性成員之比例不得少於二分之一</w:t>
      </w:r>
      <w:r w:rsidRPr="006339FA">
        <w:rPr>
          <w:rFonts w:ascii="標楷體" w:eastAsia="標楷體" w:hAnsi="標楷體" w:cs="Malgun Gothic Semilight" w:hint="eastAsia"/>
          <w:color w:val="000000"/>
          <w:kern w:val="0"/>
          <w:szCs w:val="24"/>
        </w:rPr>
        <w:t>，</w:t>
      </w:r>
      <w:r w:rsidRPr="006339FA">
        <w:rPr>
          <w:rFonts w:ascii="標楷體" w:eastAsia="標楷體" w:hAnsi="標楷體" w:cs="微軟正黑體" w:hint="eastAsia"/>
          <w:color w:val="000000"/>
          <w:kern w:val="0"/>
          <w:szCs w:val="24"/>
        </w:rPr>
        <w:t>社會公正人士及具備性別意識之專</w:t>
      </w:r>
      <w:r w:rsidRPr="002246E3">
        <w:rPr>
          <w:rFonts w:ascii="標楷體" w:eastAsia="標楷體" w:hAnsi="標楷體" w:cs="微軟正黑體" w:hint="eastAsia"/>
          <w:color w:val="000000"/>
          <w:kern w:val="0"/>
          <w:szCs w:val="24"/>
        </w:rPr>
        <w:t>家學者合計</w:t>
      </w:r>
      <w:r w:rsidRPr="002246E3">
        <w:rPr>
          <w:rFonts w:ascii="標楷體" w:eastAsia="標楷體" w:hAnsi="標楷體" w:cs="CIDFont+F2"/>
          <w:color w:val="000000"/>
          <w:kern w:val="0"/>
          <w:szCs w:val="24"/>
        </w:rPr>
        <w:t xml:space="preserve">1 </w:t>
      </w:r>
      <w:r w:rsidRPr="002246E3">
        <w:rPr>
          <w:rFonts w:ascii="標楷體" w:eastAsia="標楷體" w:hAnsi="標楷體" w:cs="微軟正黑體" w:hint="eastAsia"/>
          <w:color w:val="000000"/>
          <w:kern w:val="0"/>
          <w:szCs w:val="24"/>
        </w:rPr>
        <w:t>至</w:t>
      </w:r>
      <w:r w:rsidRPr="002246E3">
        <w:rPr>
          <w:rFonts w:ascii="標楷體" w:eastAsia="標楷體" w:hAnsi="標楷體" w:cs="CIDFont+F2"/>
          <w:color w:val="000000"/>
          <w:kern w:val="0"/>
          <w:szCs w:val="24"/>
        </w:rPr>
        <w:t>3</w:t>
      </w:r>
      <w:r w:rsidRPr="002246E3">
        <w:rPr>
          <w:rFonts w:ascii="標楷體" w:eastAsia="標楷體" w:hAnsi="標楷體" w:cs="微軟正黑體" w:hint="eastAsia"/>
          <w:color w:val="000000"/>
          <w:kern w:val="0"/>
          <w:szCs w:val="24"/>
        </w:rPr>
        <w:t>人</w:t>
      </w:r>
      <w:r w:rsidRPr="002246E3">
        <w:rPr>
          <w:rFonts w:ascii="標楷體" w:eastAsia="標楷體" w:hAnsi="標楷體" w:cs="Malgun Gothic Semilight" w:hint="eastAsia"/>
          <w:color w:val="000000"/>
          <w:kern w:val="0"/>
          <w:szCs w:val="24"/>
        </w:rPr>
        <w:t>。</w:t>
      </w:r>
      <w:r w:rsidRPr="002246E3">
        <w:rPr>
          <w:rFonts w:ascii="標楷體" w:eastAsia="標楷體" w:hAnsi="標楷體" w:cs="微軟正黑體" w:hint="eastAsia"/>
          <w:color w:val="000000"/>
          <w:kern w:val="0"/>
          <w:szCs w:val="24"/>
        </w:rPr>
        <w:t>必要時</w:t>
      </w:r>
      <w:r w:rsidRPr="002246E3">
        <w:rPr>
          <w:rFonts w:ascii="標楷體" w:eastAsia="標楷體" w:hAnsi="標楷體" w:cs="Malgun Gothic Semilight" w:hint="eastAsia"/>
          <w:color w:val="000000"/>
          <w:kern w:val="0"/>
          <w:szCs w:val="24"/>
        </w:rPr>
        <w:t>，</w:t>
      </w:r>
      <w:r w:rsidRPr="002246E3">
        <w:rPr>
          <w:rFonts w:ascii="標楷體" w:eastAsia="標楷體" w:hAnsi="標楷體" w:cs="微軟正黑體" w:hint="eastAsia"/>
          <w:color w:val="000000"/>
          <w:kern w:val="0"/>
          <w:szCs w:val="24"/>
        </w:rPr>
        <w:t>調查小組成員得一部或全部外聘</w:t>
      </w:r>
      <w:r w:rsidRPr="002246E3">
        <w:rPr>
          <w:rFonts w:ascii="標楷體" w:eastAsia="標楷體" w:hAnsi="標楷體" w:cs="Malgun Gothic Semilight" w:hint="eastAsia"/>
          <w:color w:val="000000"/>
          <w:kern w:val="0"/>
          <w:szCs w:val="24"/>
        </w:rPr>
        <w:t>。</w:t>
      </w:r>
    </w:p>
    <w:p w14:paraId="63192EED" w14:textId="77777777" w:rsidR="006339FA" w:rsidRPr="006339FA" w:rsidRDefault="002246E3" w:rsidP="006339FA">
      <w:pPr>
        <w:pStyle w:val="a7"/>
        <w:numPr>
          <w:ilvl w:val="0"/>
          <w:numId w:val="8"/>
        </w:numPr>
        <w:autoSpaceDE w:val="0"/>
        <w:autoSpaceDN w:val="0"/>
        <w:adjustRightInd w:val="0"/>
        <w:ind w:leftChars="0"/>
        <w:rPr>
          <w:rFonts w:ascii="標楷體" w:eastAsia="標楷體" w:hAnsi="標楷體" w:cs="微軟正黑體"/>
          <w:color w:val="000000"/>
          <w:kern w:val="0"/>
          <w:szCs w:val="24"/>
        </w:rPr>
      </w:pPr>
      <w:r w:rsidRPr="006339FA">
        <w:rPr>
          <w:rFonts w:ascii="標楷體" w:eastAsia="標楷體" w:hAnsi="標楷體" w:cs="微軟正黑體" w:hint="eastAsia"/>
          <w:color w:val="000000"/>
          <w:kern w:val="0"/>
          <w:szCs w:val="24"/>
        </w:rPr>
        <w:t>申訴處理委員會或調查小組召開會議時</w:t>
      </w:r>
      <w:r w:rsidRPr="006339FA">
        <w:rPr>
          <w:rFonts w:ascii="標楷體" w:eastAsia="標楷體" w:hAnsi="標楷體" w:cs="Malgun Gothic Semilight" w:hint="eastAsia"/>
          <w:color w:val="000000"/>
          <w:kern w:val="0"/>
          <w:szCs w:val="24"/>
        </w:rPr>
        <w:t>，</w:t>
      </w:r>
      <w:r w:rsidRPr="006339FA">
        <w:rPr>
          <w:rFonts w:ascii="標楷體" w:eastAsia="標楷體" w:hAnsi="標楷體" w:cs="微軟正黑體" w:hint="eastAsia"/>
          <w:color w:val="000000"/>
          <w:kern w:val="0"/>
          <w:szCs w:val="24"/>
        </w:rPr>
        <w:t>得通知當事人及關係人到場說明</w:t>
      </w:r>
      <w:r w:rsidRPr="006339FA">
        <w:rPr>
          <w:rFonts w:ascii="標楷體" w:eastAsia="標楷體" w:hAnsi="標楷體" w:cs="Malgun Gothic Semilight" w:hint="eastAsia"/>
          <w:color w:val="000000"/>
          <w:kern w:val="0"/>
          <w:szCs w:val="24"/>
        </w:rPr>
        <w:t>，</w:t>
      </w:r>
      <w:r w:rsidRPr="006339FA">
        <w:rPr>
          <w:rFonts w:ascii="標楷體" w:eastAsia="標楷體" w:hAnsi="標楷體" w:cs="微軟正黑體" w:hint="eastAsia"/>
          <w:color w:val="000000"/>
          <w:kern w:val="0"/>
          <w:szCs w:val="24"/>
        </w:rPr>
        <w:t>給予當</w:t>
      </w:r>
    </w:p>
    <w:p w14:paraId="582A167C" w14:textId="77777777" w:rsidR="002246E3" w:rsidRPr="00A71B98" w:rsidRDefault="002246E3" w:rsidP="006339FA">
      <w:pPr>
        <w:pStyle w:val="a7"/>
        <w:autoSpaceDE w:val="0"/>
        <w:autoSpaceDN w:val="0"/>
        <w:adjustRightInd w:val="0"/>
        <w:ind w:leftChars="0" w:left="840"/>
        <w:rPr>
          <w:rFonts w:ascii="標楷體" w:eastAsia="標楷體" w:hAnsi="標楷體" w:cs="CIDFont+F2"/>
          <w:color w:val="7030A0"/>
          <w:kern w:val="0"/>
          <w:szCs w:val="24"/>
        </w:rPr>
      </w:pPr>
      <w:r w:rsidRPr="006339FA">
        <w:rPr>
          <w:rFonts w:ascii="標楷體" w:eastAsia="標楷體" w:hAnsi="標楷體" w:cs="微軟正黑體" w:hint="eastAsia"/>
          <w:color w:val="000000"/>
          <w:kern w:val="0"/>
          <w:szCs w:val="24"/>
        </w:rPr>
        <w:t>事人充分陳述意見及答辯機會</w:t>
      </w:r>
      <w:r w:rsidRPr="006339FA">
        <w:rPr>
          <w:rFonts w:ascii="標楷體" w:eastAsia="標楷體" w:hAnsi="標楷體" w:cs="Malgun Gothic Semilight" w:hint="eastAsia"/>
          <w:color w:val="000000"/>
          <w:kern w:val="0"/>
          <w:szCs w:val="24"/>
        </w:rPr>
        <w:t>，</w:t>
      </w:r>
      <w:r w:rsidRPr="006339FA">
        <w:rPr>
          <w:rFonts w:ascii="標楷體" w:eastAsia="標楷體" w:hAnsi="標楷體" w:cs="微軟正黑體" w:hint="eastAsia"/>
          <w:color w:val="000000"/>
          <w:kern w:val="0"/>
          <w:szCs w:val="24"/>
        </w:rPr>
        <w:t>有詢問當事人之必要時</w:t>
      </w:r>
      <w:r w:rsidRPr="006339FA">
        <w:rPr>
          <w:rFonts w:ascii="標楷體" w:eastAsia="標楷體" w:hAnsi="標楷體" w:cs="Malgun Gothic Semilight" w:hint="eastAsia"/>
          <w:color w:val="000000"/>
          <w:kern w:val="0"/>
          <w:szCs w:val="24"/>
        </w:rPr>
        <w:t>，</w:t>
      </w:r>
      <w:r w:rsidRPr="006339FA">
        <w:rPr>
          <w:rFonts w:ascii="標楷體" w:eastAsia="標楷體" w:hAnsi="標楷體" w:cs="微軟正黑體" w:hint="eastAsia"/>
          <w:color w:val="000000"/>
          <w:kern w:val="0"/>
          <w:szCs w:val="24"/>
        </w:rPr>
        <w:t>應避免重複</w:t>
      </w:r>
      <w:r w:rsidRPr="002246E3">
        <w:rPr>
          <w:rFonts w:ascii="標楷體" w:eastAsia="標楷體" w:hAnsi="標楷體" w:cs="微軟正黑體" w:hint="eastAsia"/>
          <w:color w:val="000000"/>
          <w:kern w:val="0"/>
          <w:szCs w:val="24"/>
        </w:rPr>
        <w:t>詢問</w:t>
      </w:r>
      <w:r w:rsidRPr="002246E3">
        <w:rPr>
          <w:rFonts w:ascii="標楷體" w:eastAsia="標楷體" w:hAnsi="標楷體" w:cs="Malgun Gothic Semilight" w:hint="eastAsia"/>
          <w:color w:val="000000"/>
          <w:kern w:val="0"/>
          <w:szCs w:val="24"/>
        </w:rPr>
        <w:t>，</w:t>
      </w:r>
      <w:r w:rsidRPr="002246E3">
        <w:rPr>
          <w:rFonts w:ascii="標楷體" w:eastAsia="標楷體" w:hAnsi="標楷體" w:cs="微軟正黑體" w:hint="eastAsia"/>
          <w:color w:val="000000"/>
          <w:kern w:val="0"/>
          <w:szCs w:val="24"/>
        </w:rPr>
        <w:t>並得邀請具相關學識經驗者協助</w:t>
      </w:r>
      <w:r w:rsidRPr="002246E3">
        <w:rPr>
          <w:rFonts w:ascii="標楷體" w:eastAsia="標楷體" w:hAnsi="標楷體" w:cs="Malgun Gothic Semilight" w:hint="eastAsia"/>
          <w:color w:val="000000"/>
          <w:kern w:val="0"/>
          <w:szCs w:val="24"/>
        </w:rPr>
        <w:t>。</w:t>
      </w:r>
      <w:r w:rsidRPr="00A71B98">
        <w:rPr>
          <w:rFonts w:ascii="標楷體" w:eastAsia="標楷體" w:hAnsi="標楷體" w:cs="CIDFont+F2"/>
          <w:color w:val="7030A0"/>
          <w:kern w:val="0"/>
          <w:szCs w:val="24"/>
        </w:rPr>
        <w:t xml:space="preserve"> (</w:t>
      </w:r>
      <w:r w:rsidRPr="00A71B98">
        <w:rPr>
          <w:rFonts w:ascii="標楷體" w:eastAsia="標楷體" w:hAnsi="標楷體" w:cs="微軟正黑體" w:hint="eastAsia"/>
          <w:color w:val="7030A0"/>
          <w:kern w:val="0"/>
          <w:szCs w:val="24"/>
        </w:rPr>
        <w:t>工作場所性騷擾防治措施準則</w:t>
      </w:r>
      <w:r w:rsidRPr="00A71B98">
        <w:rPr>
          <w:rFonts w:ascii="標楷體" w:eastAsia="標楷體" w:hAnsi="標楷體" w:cs="CIDFont+F2"/>
          <w:color w:val="7030A0"/>
          <w:kern w:val="0"/>
          <w:szCs w:val="24"/>
        </w:rPr>
        <w:t>16)</w:t>
      </w:r>
    </w:p>
    <w:p w14:paraId="61AD6B76" w14:textId="77777777" w:rsidR="006339FA" w:rsidRPr="006339FA" w:rsidRDefault="002246E3" w:rsidP="006339FA">
      <w:pPr>
        <w:pStyle w:val="a7"/>
        <w:numPr>
          <w:ilvl w:val="0"/>
          <w:numId w:val="8"/>
        </w:numPr>
        <w:autoSpaceDE w:val="0"/>
        <w:autoSpaceDN w:val="0"/>
        <w:adjustRightInd w:val="0"/>
        <w:ind w:leftChars="0"/>
        <w:rPr>
          <w:rFonts w:ascii="標楷體" w:eastAsia="標楷體" w:hAnsi="標楷體" w:cs="Malgun Gothic Semilight"/>
          <w:color w:val="000000"/>
          <w:kern w:val="0"/>
          <w:szCs w:val="24"/>
        </w:rPr>
      </w:pPr>
      <w:r w:rsidRPr="006339FA">
        <w:rPr>
          <w:rFonts w:ascii="標楷體" w:eastAsia="標楷體" w:hAnsi="標楷體" w:cs="微軟正黑體" w:hint="eastAsia"/>
          <w:color w:val="000000"/>
          <w:kern w:val="0"/>
          <w:szCs w:val="24"/>
        </w:rPr>
        <w:t>調查結束後</w:t>
      </w:r>
      <w:r w:rsidRPr="006339FA">
        <w:rPr>
          <w:rFonts w:ascii="標楷體" w:eastAsia="標楷體" w:hAnsi="標楷體" w:cs="Malgun Gothic Semilight" w:hint="eastAsia"/>
          <w:color w:val="000000"/>
          <w:kern w:val="0"/>
          <w:szCs w:val="24"/>
        </w:rPr>
        <w:t>，</w:t>
      </w:r>
      <w:r w:rsidRPr="006339FA">
        <w:rPr>
          <w:rFonts w:ascii="標楷體" w:eastAsia="標楷體" w:hAnsi="標楷體" w:cs="微軟正黑體" w:hint="eastAsia"/>
          <w:color w:val="000000"/>
          <w:kern w:val="0"/>
          <w:szCs w:val="24"/>
        </w:rPr>
        <w:t>調查結果應作成書面並載明理由</w:t>
      </w:r>
      <w:r w:rsidRPr="006339FA">
        <w:rPr>
          <w:rFonts w:ascii="標楷體" w:eastAsia="標楷體" w:hAnsi="標楷體" w:cs="Malgun Gothic Semilight" w:hint="eastAsia"/>
          <w:color w:val="000000"/>
          <w:kern w:val="0"/>
          <w:szCs w:val="24"/>
        </w:rPr>
        <w:t>，</w:t>
      </w:r>
      <w:r w:rsidRPr="006339FA">
        <w:rPr>
          <w:rFonts w:ascii="標楷體" w:eastAsia="標楷體" w:hAnsi="標楷體" w:cs="微軟正黑體" w:hint="eastAsia"/>
          <w:color w:val="000000"/>
          <w:kern w:val="0"/>
          <w:szCs w:val="24"/>
        </w:rPr>
        <w:t>移送申訴處理委員會審議處理</w:t>
      </w:r>
      <w:r w:rsidRPr="006339FA">
        <w:rPr>
          <w:rFonts w:ascii="標楷體" w:eastAsia="標楷體" w:hAnsi="標楷體" w:cs="Malgun Gothic Semilight" w:hint="eastAsia"/>
          <w:color w:val="000000"/>
          <w:kern w:val="0"/>
          <w:szCs w:val="24"/>
        </w:rPr>
        <w:t>。</w:t>
      </w:r>
    </w:p>
    <w:p w14:paraId="55007498" w14:textId="77777777" w:rsidR="002246E3" w:rsidRPr="00A71B98" w:rsidRDefault="006339FA" w:rsidP="006339FA">
      <w:pPr>
        <w:pStyle w:val="a7"/>
        <w:autoSpaceDE w:val="0"/>
        <w:autoSpaceDN w:val="0"/>
        <w:adjustRightInd w:val="0"/>
        <w:ind w:leftChars="0" w:left="840"/>
        <w:rPr>
          <w:rFonts w:ascii="標楷體" w:eastAsia="標楷體" w:hAnsi="標楷體" w:cs="CIDFont+F2"/>
          <w:color w:val="7030A0"/>
          <w:kern w:val="0"/>
          <w:szCs w:val="24"/>
        </w:rPr>
      </w:pPr>
      <w:r w:rsidRPr="00A71B98">
        <w:rPr>
          <w:rFonts w:ascii="標楷體" w:eastAsia="標楷體" w:hAnsi="標楷體" w:cs="CIDFont+F2" w:hint="eastAsia"/>
          <w:color w:val="7030A0"/>
          <w:kern w:val="0"/>
          <w:szCs w:val="24"/>
        </w:rPr>
        <w:t xml:space="preserve"> </w:t>
      </w:r>
      <w:r w:rsidR="002246E3" w:rsidRPr="00A71B98">
        <w:rPr>
          <w:rFonts w:ascii="標楷體" w:eastAsia="標楷體" w:hAnsi="標楷體" w:cs="CIDFont+F2"/>
          <w:color w:val="7030A0"/>
          <w:kern w:val="0"/>
          <w:szCs w:val="24"/>
        </w:rPr>
        <w:t>(</w:t>
      </w:r>
      <w:r w:rsidR="002246E3" w:rsidRPr="00A71B98">
        <w:rPr>
          <w:rFonts w:ascii="標楷體" w:eastAsia="標楷體" w:hAnsi="標楷體" w:cs="微軟正黑體" w:hint="eastAsia"/>
          <w:color w:val="7030A0"/>
          <w:kern w:val="0"/>
          <w:szCs w:val="24"/>
        </w:rPr>
        <w:t>工作場所性騷擾防治措施準則</w:t>
      </w:r>
      <w:r w:rsidR="002246E3" w:rsidRPr="00A71B98">
        <w:rPr>
          <w:rFonts w:ascii="標楷體" w:eastAsia="標楷體" w:hAnsi="標楷體" w:cs="CIDFont+F2"/>
          <w:color w:val="7030A0"/>
          <w:kern w:val="0"/>
          <w:szCs w:val="24"/>
        </w:rPr>
        <w:t>14-2)</w:t>
      </w:r>
    </w:p>
    <w:p w14:paraId="0D85C62F" w14:textId="77777777" w:rsidR="002246E3" w:rsidRPr="002246E3" w:rsidRDefault="006339FA" w:rsidP="002246E3">
      <w:pPr>
        <w:autoSpaceDE w:val="0"/>
        <w:autoSpaceDN w:val="0"/>
        <w:adjustRightInd w:val="0"/>
        <w:rPr>
          <w:rFonts w:ascii="標楷體" w:eastAsia="標楷體" w:hAnsi="標楷體" w:cs="CIDFont+F2"/>
          <w:color w:val="FF0000"/>
          <w:kern w:val="0"/>
          <w:szCs w:val="24"/>
        </w:rPr>
      </w:pPr>
      <w:r>
        <w:rPr>
          <w:rFonts w:ascii="標楷體" w:eastAsia="標楷體" w:hAnsi="標楷體" w:cs="CIDFont+F2" w:hint="eastAsia"/>
          <w:color w:val="000000"/>
          <w:kern w:val="0"/>
          <w:szCs w:val="24"/>
        </w:rPr>
        <w:t xml:space="preserve">   </w:t>
      </w:r>
      <w:r w:rsidR="002246E3" w:rsidRPr="002246E3">
        <w:rPr>
          <w:rFonts w:ascii="標楷體" w:eastAsia="標楷體" w:hAnsi="標楷體" w:cs="CIDFont+F2"/>
          <w:color w:val="000000"/>
          <w:kern w:val="0"/>
          <w:szCs w:val="24"/>
        </w:rPr>
        <w:t>(</w:t>
      </w:r>
      <w:r w:rsidR="002246E3" w:rsidRPr="002246E3">
        <w:rPr>
          <w:rFonts w:ascii="標楷體" w:eastAsia="標楷體" w:hAnsi="標楷體" w:cs="微軟正黑體" w:hint="eastAsia"/>
          <w:color w:val="000000"/>
          <w:kern w:val="0"/>
          <w:szCs w:val="24"/>
        </w:rPr>
        <w:t>五</w:t>
      </w:r>
      <w:r w:rsidR="002246E3" w:rsidRPr="002246E3">
        <w:rPr>
          <w:rFonts w:ascii="標楷體" w:eastAsia="標楷體" w:hAnsi="標楷體" w:cs="CIDFont+F2"/>
          <w:color w:val="000000"/>
          <w:kern w:val="0"/>
          <w:szCs w:val="24"/>
        </w:rPr>
        <w:t>)</w:t>
      </w:r>
      <w:r w:rsidR="002246E3" w:rsidRPr="002246E3">
        <w:rPr>
          <w:rFonts w:ascii="標楷體" w:eastAsia="標楷體" w:hAnsi="標楷體" w:cs="微軟正黑體" w:hint="eastAsia"/>
          <w:color w:val="000000"/>
          <w:kern w:val="0"/>
          <w:szCs w:val="24"/>
        </w:rPr>
        <w:t>屬性別平等工作法規範之性騷擾事件</w:t>
      </w:r>
      <w:r w:rsidR="002246E3" w:rsidRPr="002246E3">
        <w:rPr>
          <w:rFonts w:ascii="標楷體" w:eastAsia="標楷體" w:hAnsi="標楷體" w:cs="Malgun Gothic Semilight" w:hint="eastAsia"/>
          <w:color w:val="000000"/>
          <w:kern w:val="0"/>
          <w:szCs w:val="24"/>
        </w:rPr>
        <w:t>：</w:t>
      </w:r>
      <w:r w:rsidR="002246E3" w:rsidRPr="00A71B98">
        <w:rPr>
          <w:rFonts w:ascii="標楷體" w:eastAsia="標楷體" w:hAnsi="標楷體" w:cs="CIDFont+F2"/>
          <w:color w:val="7030A0"/>
          <w:kern w:val="0"/>
          <w:szCs w:val="24"/>
        </w:rPr>
        <w:t xml:space="preserve"> (</w:t>
      </w:r>
      <w:r w:rsidR="002246E3" w:rsidRPr="00A71B98">
        <w:rPr>
          <w:rFonts w:ascii="標楷體" w:eastAsia="標楷體" w:hAnsi="標楷體" w:cs="微軟正黑體" w:hint="eastAsia"/>
          <w:color w:val="7030A0"/>
          <w:kern w:val="0"/>
          <w:szCs w:val="24"/>
        </w:rPr>
        <w:t>工作場所性騷擾防治措施準則</w:t>
      </w:r>
      <w:r w:rsidR="002246E3" w:rsidRPr="00A71B98">
        <w:rPr>
          <w:rFonts w:ascii="標楷體" w:eastAsia="標楷體" w:hAnsi="標楷體" w:cs="CIDFont+F2"/>
          <w:color w:val="7030A0"/>
          <w:kern w:val="0"/>
          <w:szCs w:val="24"/>
        </w:rPr>
        <w:t>17-2)</w:t>
      </w:r>
    </w:p>
    <w:p w14:paraId="6010C02E" w14:textId="77777777" w:rsidR="002246E3" w:rsidRPr="002246E3" w:rsidRDefault="006339FA" w:rsidP="002246E3">
      <w:pPr>
        <w:autoSpaceDE w:val="0"/>
        <w:autoSpaceDN w:val="0"/>
        <w:adjustRightInd w:val="0"/>
        <w:rPr>
          <w:rFonts w:ascii="標楷體" w:eastAsia="標楷體" w:hAnsi="標楷體" w:cs="CIDFont+F2"/>
          <w:color w:val="000000"/>
          <w:kern w:val="0"/>
          <w:szCs w:val="24"/>
        </w:rPr>
      </w:pPr>
      <w:r>
        <w:rPr>
          <w:rFonts w:ascii="標楷體" w:eastAsia="標楷體" w:hAnsi="標楷體" w:cs="CIDFont+F2" w:hint="eastAsia"/>
          <w:color w:val="000000"/>
          <w:kern w:val="0"/>
          <w:szCs w:val="24"/>
        </w:rPr>
        <w:t xml:space="preserve">    </w:t>
      </w:r>
      <w:r w:rsidR="002246E3" w:rsidRPr="002246E3">
        <w:rPr>
          <w:rFonts w:ascii="標楷體" w:eastAsia="標楷體" w:hAnsi="標楷體" w:cs="CIDFont+F2"/>
          <w:color w:val="000000"/>
          <w:kern w:val="0"/>
          <w:szCs w:val="24"/>
        </w:rPr>
        <w:t>1</w:t>
      </w:r>
      <w:r w:rsidR="002246E3" w:rsidRPr="002246E3">
        <w:rPr>
          <w:rFonts w:ascii="標楷體" w:eastAsia="標楷體" w:hAnsi="標楷體" w:cs="CIDFont+F2" w:hint="eastAsia"/>
          <w:color w:val="000000"/>
          <w:kern w:val="0"/>
          <w:szCs w:val="24"/>
        </w:rPr>
        <w:t>、</w:t>
      </w:r>
      <w:r w:rsidR="002246E3" w:rsidRPr="002246E3">
        <w:rPr>
          <w:rFonts w:ascii="標楷體" w:eastAsia="標楷體" w:hAnsi="標楷體" w:cs="微軟正黑體" w:hint="eastAsia"/>
          <w:color w:val="000000"/>
          <w:kern w:val="0"/>
          <w:szCs w:val="24"/>
        </w:rPr>
        <w:t>申訴處理委員會</w:t>
      </w:r>
      <w:proofErr w:type="gramStart"/>
      <w:r w:rsidR="002246E3" w:rsidRPr="002246E3">
        <w:rPr>
          <w:rFonts w:ascii="標楷體" w:eastAsia="標楷體" w:hAnsi="標楷體" w:cs="微軟正黑體" w:hint="eastAsia"/>
          <w:color w:val="000000"/>
          <w:kern w:val="0"/>
          <w:szCs w:val="24"/>
        </w:rPr>
        <w:t>應為附理由</w:t>
      </w:r>
      <w:proofErr w:type="gramEnd"/>
      <w:r w:rsidR="002246E3" w:rsidRPr="002246E3">
        <w:rPr>
          <w:rFonts w:ascii="標楷體" w:eastAsia="標楷體" w:hAnsi="標楷體" w:cs="微軟正黑體" w:hint="eastAsia"/>
          <w:color w:val="000000"/>
          <w:kern w:val="0"/>
          <w:szCs w:val="24"/>
        </w:rPr>
        <w:t>之決議</w:t>
      </w:r>
      <w:r w:rsidR="002246E3" w:rsidRPr="002246E3">
        <w:rPr>
          <w:rFonts w:ascii="標楷體" w:eastAsia="標楷體" w:hAnsi="標楷體" w:cs="Malgun Gothic Semilight" w:hint="eastAsia"/>
          <w:color w:val="000000"/>
          <w:kern w:val="0"/>
          <w:szCs w:val="24"/>
        </w:rPr>
        <w:t>，</w:t>
      </w:r>
      <w:r w:rsidR="002246E3" w:rsidRPr="002246E3">
        <w:rPr>
          <w:rFonts w:ascii="標楷體" w:eastAsia="標楷體" w:hAnsi="標楷體" w:cs="微軟正黑體" w:hint="eastAsia"/>
          <w:color w:val="000000"/>
          <w:kern w:val="0"/>
          <w:szCs w:val="24"/>
        </w:rPr>
        <w:t>並得作成懲處或其他處理之建議</w:t>
      </w:r>
      <w:r w:rsidR="002246E3" w:rsidRPr="002246E3">
        <w:rPr>
          <w:rFonts w:ascii="標楷體" w:eastAsia="標楷體" w:hAnsi="標楷體" w:cs="Malgun Gothic Semilight" w:hint="eastAsia"/>
          <w:color w:val="000000"/>
          <w:kern w:val="0"/>
          <w:szCs w:val="24"/>
        </w:rPr>
        <w:t>。</w:t>
      </w:r>
    </w:p>
    <w:p w14:paraId="7DA98D02" w14:textId="77777777" w:rsidR="002246E3" w:rsidRPr="002246E3" w:rsidRDefault="006339FA" w:rsidP="002246E3">
      <w:pPr>
        <w:autoSpaceDE w:val="0"/>
        <w:autoSpaceDN w:val="0"/>
        <w:adjustRightInd w:val="0"/>
        <w:rPr>
          <w:rFonts w:ascii="標楷體" w:eastAsia="標楷體" w:hAnsi="標楷體" w:cs="CIDFont+F2"/>
          <w:color w:val="000000"/>
          <w:kern w:val="0"/>
          <w:szCs w:val="24"/>
        </w:rPr>
      </w:pPr>
      <w:r>
        <w:rPr>
          <w:rFonts w:ascii="標楷體" w:eastAsia="標楷體" w:hAnsi="標楷體" w:cs="CIDFont+F2" w:hint="eastAsia"/>
          <w:color w:val="000000"/>
          <w:kern w:val="0"/>
          <w:szCs w:val="24"/>
        </w:rPr>
        <w:t xml:space="preserve">    </w:t>
      </w:r>
      <w:r w:rsidR="002246E3" w:rsidRPr="002246E3">
        <w:rPr>
          <w:rFonts w:ascii="標楷體" w:eastAsia="標楷體" w:hAnsi="標楷體" w:cs="CIDFont+F2"/>
          <w:color w:val="000000"/>
          <w:kern w:val="0"/>
          <w:szCs w:val="24"/>
        </w:rPr>
        <w:t>2</w:t>
      </w:r>
      <w:r w:rsidR="002246E3" w:rsidRPr="002246E3">
        <w:rPr>
          <w:rFonts w:ascii="標楷體" w:eastAsia="標楷體" w:hAnsi="標楷體" w:cs="CIDFont+F2" w:hint="eastAsia"/>
          <w:color w:val="000000"/>
          <w:kern w:val="0"/>
          <w:szCs w:val="24"/>
        </w:rPr>
        <w:t>、</w:t>
      </w:r>
      <w:r w:rsidR="002246E3" w:rsidRPr="002246E3">
        <w:rPr>
          <w:rFonts w:ascii="標楷體" w:eastAsia="標楷體" w:hAnsi="標楷體" w:cs="微軟正黑體" w:hint="eastAsia"/>
          <w:color w:val="000000"/>
          <w:kern w:val="0"/>
          <w:szCs w:val="24"/>
        </w:rPr>
        <w:t>前款決議</w:t>
      </w:r>
      <w:r w:rsidR="002246E3" w:rsidRPr="002246E3">
        <w:rPr>
          <w:rFonts w:ascii="標楷體" w:eastAsia="標楷體" w:hAnsi="標楷體" w:cs="Malgun Gothic Semilight" w:hint="eastAsia"/>
          <w:color w:val="000000"/>
          <w:kern w:val="0"/>
          <w:szCs w:val="24"/>
        </w:rPr>
        <w:t>，</w:t>
      </w:r>
      <w:r w:rsidR="002246E3" w:rsidRPr="002246E3">
        <w:rPr>
          <w:rFonts w:ascii="標楷體" w:eastAsia="標楷體" w:hAnsi="標楷體" w:cs="微軟正黑體" w:hint="eastAsia"/>
          <w:color w:val="000000"/>
          <w:kern w:val="0"/>
          <w:szCs w:val="24"/>
        </w:rPr>
        <w:t>應以書面通知申訴人及被申訴人</w:t>
      </w:r>
      <w:r w:rsidR="002246E3" w:rsidRPr="002246E3">
        <w:rPr>
          <w:rFonts w:ascii="標楷體" w:eastAsia="標楷體" w:hAnsi="標楷體" w:cs="Malgun Gothic Semilight" w:hint="eastAsia"/>
          <w:color w:val="000000"/>
          <w:kern w:val="0"/>
          <w:szCs w:val="24"/>
        </w:rPr>
        <w:t>。</w:t>
      </w:r>
    </w:p>
    <w:p w14:paraId="6C937FEF" w14:textId="77777777" w:rsidR="006339FA" w:rsidRDefault="006339FA" w:rsidP="006339FA">
      <w:pPr>
        <w:autoSpaceDE w:val="0"/>
        <w:autoSpaceDN w:val="0"/>
        <w:adjustRightInd w:val="0"/>
        <w:rPr>
          <w:rFonts w:ascii="標楷體" w:eastAsia="標楷體" w:hAnsi="標楷體" w:cs="微軟正黑體"/>
          <w:color w:val="000000"/>
          <w:kern w:val="0"/>
          <w:szCs w:val="24"/>
        </w:rPr>
      </w:pPr>
      <w:r>
        <w:rPr>
          <w:rFonts w:ascii="標楷體" w:eastAsia="標楷體" w:hAnsi="標楷體" w:cs="CIDFont+F2" w:hint="eastAsia"/>
          <w:color w:val="000000"/>
          <w:kern w:val="0"/>
          <w:szCs w:val="24"/>
        </w:rPr>
        <w:t xml:space="preserve">   </w:t>
      </w:r>
      <w:r w:rsidR="002246E3" w:rsidRPr="002246E3">
        <w:rPr>
          <w:rFonts w:ascii="標楷體" w:eastAsia="標楷體" w:hAnsi="標楷體" w:cs="CIDFont+F2"/>
          <w:color w:val="000000"/>
          <w:kern w:val="0"/>
          <w:szCs w:val="24"/>
        </w:rPr>
        <w:t>(</w:t>
      </w:r>
      <w:r w:rsidR="002246E3" w:rsidRPr="002246E3">
        <w:rPr>
          <w:rFonts w:ascii="標楷體" w:eastAsia="標楷體" w:hAnsi="標楷體" w:cs="微軟正黑體" w:hint="eastAsia"/>
          <w:color w:val="000000"/>
          <w:kern w:val="0"/>
          <w:szCs w:val="24"/>
        </w:rPr>
        <w:t>六</w:t>
      </w:r>
      <w:r w:rsidR="002246E3" w:rsidRPr="002246E3">
        <w:rPr>
          <w:rFonts w:ascii="標楷體" w:eastAsia="標楷體" w:hAnsi="標楷體" w:cs="CIDFont+F2"/>
          <w:color w:val="000000"/>
          <w:kern w:val="0"/>
          <w:szCs w:val="24"/>
        </w:rPr>
        <w:t>)</w:t>
      </w:r>
      <w:r w:rsidR="002246E3" w:rsidRPr="002246E3">
        <w:rPr>
          <w:rFonts w:ascii="標楷體" w:eastAsia="標楷體" w:hAnsi="標楷體" w:cs="微軟正黑體" w:hint="eastAsia"/>
          <w:color w:val="000000"/>
          <w:kern w:val="0"/>
          <w:szCs w:val="24"/>
        </w:rPr>
        <w:t>屬性騷擾防治法規範之性騷擾事件</w:t>
      </w:r>
      <w:r w:rsidR="002246E3" w:rsidRPr="002246E3">
        <w:rPr>
          <w:rFonts w:ascii="標楷體" w:eastAsia="標楷體" w:hAnsi="標楷體" w:cs="Malgun Gothic Semilight" w:hint="eastAsia"/>
          <w:color w:val="000000"/>
          <w:kern w:val="0"/>
          <w:szCs w:val="24"/>
        </w:rPr>
        <w:t>，</w:t>
      </w:r>
      <w:r w:rsidR="002246E3" w:rsidRPr="002246E3">
        <w:rPr>
          <w:rFonts w:ascii="標楷體" w:eastAsia="標楷體" w:hAnsi="標楷體" w:cs="微軟正黑體" w:hint="eastAsia"/>
          <w:color w:val="000000"/>
          <w:kern w:val="0"/>
          <w:szCs w:val="24"/>
        </w:rPr>
        <w:t>應作成調查報告及處理建議</w:t>
      </w:r>
      <w:r w:rsidR="002246E3" w:rsidRPr="002246E3">
        <w:rPr>
          <w:rFonts w:ascii="標楷體" w:eastAsia="標楷體" w:hAnsi="標楷體" w:cs="Malgun Gothic Semilight" w:hint="eastAsia"/>
          <w:color w:val="000000"/>
          <w:kern w:val="0"/>
          <w:szCs w:val="24"/>
        </w:rPr>
        <w:t>，</w:t>
      </w:r>
      <w:r w:rsidR="002246E3" w:rsidRPr="002246E3">
        <w:rPr>
          <w:rFonts w:ascii="標楷體" w:eastAsia="標楷體" w:hAnsi="標楷體" w:cs="微軟正黑體" w:hint="eastAsia"/>
          <w:color w:val="000000"/>
          <w:kern w:val="0"/>
          <w:szCs w:val="24"/>
        </w:rPr>
        <w:t>移送桃園市政府</w:t>
      </w:r>
    </w:p>
    <w:p w14:paraId="719FD78D" w14:textId="77777777" w:rsidR="003256BB" w:rsidRDefault="006339FA" w:rsidP="006339FA">
      <w:pPr>
        <w:autoSpaceDE w:val="0"/>
        <w:autoSpaceDN w:val="0"/>
        <w:adjustRightInd w:val="0"/>
        <w:rPr>
          <w:rFonts w:ascii="標楷體" w:eastAsia="標楷體" w:hAnsi="標楷體"/>
          <w:spacing w:val="-2"/>
          <w:szCs w:val="24"/>
        </w:rPr>
      </w:pPr>
      <w:r>
        <w:rPr>
          <w:rFonts w:ascii="標楷體" w:eastAsia="標楷體" w:hAnsi="標楷體" w:cs="微軟正黑體" w:hint="eastAsia"/>
          <w:color w:val="000000"/>
          <w:kern w:val="0"/>
          <w:szCs w:val="24"/>
        </w:rPr>
        <w:t xml:space="preserve">       </w:t>
      </w:r>
      <w:r w:rsidR="002246E3" w:rsidRPr="002246E3">
        <w:rPr>
          <w:rFonts w:ascii="標楷體" w:eastAsia="標楷體" w:hAnsi="標楷體" w:cs="微軟正黑體" w:hint="eastAsia"/>
          <w:color w:val="000000"/>
          <w:kern w:val="0"/>
          <w:szCs w:val="24"/>
        </w:rPr>
        <w:t>辦理</w:t>
      </w:r>
      <w:r w:rsidR="002246E3" w:rsidRPr="002246E3">
        <w:rPr>
          <w:rFonts w:ascii="標楷體" w:eastAsia="標楷體" w:hAnsi="標楷體" w:cs="Malgun Gothic Semilight" w:hint="eastAsia"/>
          <w:color w:val="000000"/>
          <w:kern w:val="0"/>
          <w:szCs w:val="24"/>
        </w:rPr>
        <w:t>。</w:t>
      </w:r>
      <w:r w:rsidR="002246E3" w:rsidRPr="00A71B98">
        <w:rPr>
          <w:rFonts w:ascii="標楷體" w:eastAsia="標楷體" w:hAnsi="標楷體" w:cs="CIDFont+F2"/>
          <w:color w:val="7030A0"/>
          <w:kern w:val="0"/>
          <w:szCs w:val="24"/>
        </w:rPr>
        <w:t>(</w:t>
      </w:r>
      <w:r w:rsidR="002246E3" w:rsidRPr="00A71B98">
        <w:rPr>
          <w:rFonts w:ascii="標楷體" w:eastAsia="標楷體" w:hAnsi="標楷體" w:cs="微軟正黑體" w:hint="eastAsia"/>
          <w:color w:val="7030A0"/>
          <w:kern w:val="0"/>
          <w:szCs w:val="24"/>
        </w:rPr>
        <w:t>性騷擾防治法</w:t>
      </w:r>
      <w:r w:rsidR="002246E3" w:rsidRPr="00A71B98">
        <w:rPr>
          <w:rFonts w:ascii="標楷體" w:eastAsia="標楷體" w:hAnsi="標楷體" w:cs="CIDFont+F2"/>
          <w:color w:val="7030A0"/>
          <w:kern w:val="0"/>
          <w:szCs w:val="24"/>
        </w:rPr>
        <w:t>15-4)</w:t>
      </w:r>
      <w:r w:rsidR="000C6835" w:rsidRPr="00A71B98">
        <w:rPr>
          <w:rFonts w:ascii="標楷體" w:eastAsia="標楷體" w:hAnsi="標楷體" w:hint="eastAsia"/>
          <w:color w:val="7030A0"/>
          <w:spacing w:val="-2"/>
          <w:szCs w:val="24"/>
        </w:rPr>
        <w:t xml:space="preserve"> </w:t>
      </w:r>
      <w:r w:rsidR="000C6835" w:rsidRPr="00391D6A">
        <w:rPr>
          <w:rFonts w:ascii="標楷體" w:eastAsia="標楷體" w:hAnsi="標楷體" w:hint="eastAsia"/>
          <w:color w:val="FF0000"/>
          <w:spacing w:val="-2"/>
          <w:szCs w:val="24"/>
        </w:rPr>
        <w:t xml:space="preserve">   </w:t>
      </w:r>
      <w:r w:rsidR="000C6835">
        <w:rPr>
          <w:rFonts w:ascii="標楷體" w:eastAsia="標楷體" w:hAnsi="標楷體" w:hint="eastAsia"/>
          <w:spacing w:val="-2"/>
          <w:szCs w:val="24"/>
        </w:rPr>
        <w:t xml:space="preserve">   </w:t>
      </w:r>
    </w:p>
    <w:p w14:paraId="1C1D3370" w14:textId="77777777" w:rsidR="0065581C" w:rsidRPr="00D77FD2" w:rsidRDefault="00460E5A" w:rsidP="002A3A19">
      <w:pPr>
        <w:pStyle w:val="a8"/>
        <w:spacing w:before="0"/>
        <w:ind w:left="0" w:right="0"/>
        <w:rPr>
          <w:rFonts w:ascii="標楷體" w:eastAsia="標楷體" w:hAnsi="標楷體"/>
          <w:b/>
          <w:spacing w:val="-2"/>
          <w:sz w:val="24"/>
          <w:szCs w:val="24"/>
        </w:rPr>
      </w:pPr>
      <w:r w:rsidRPr="00D77FD2">
        <w:rPr>
          <w:rFonts w:ascii="標楷體" w:eastAsia="標楷體" w:hAnsi="標楷體" w:cs="微軟正黑體" w:hint="eastAsia"/>
          <w:b/>
          <w:sz w:val="24"/>
          <w:szCs w:val="24"/>
        </w:rPr>
        <w:t>十八</w:t>
      </w:r>
      <w:r w:rsidRPr="00D77FD2">
        <w:rPr>
          <w:rFonts w:ascii="標楷體" w:eastAsia="標楷體" w:hAnsi="標楷體" w:cs="Malgun Gothic Semilight" w:hint="eastAsia"/>
          <w:b/>
          <w:sz w:val="24"/>
          <w:szCs w:val="24"/>
        </w:rPr>
        <w:t>、</w:t>
      </w:r>
      <w:r w:rsidRPr="00D77FD2">
        <w:rPr>
          <w:rFonts w:ascii="標楷體" w:eastAsia="標楷體" w:hAnsi="標楷體" w:cs="DFKaiShu-SB-Estd-BF"/>
          <w:b/>
          <w:sz w:val="24"/>
          <w:szCs w:val="24"/>
        </w:rPr>
        <w:t xml:space="preserve"> </w:t>
      </w:r>
      <w:r w:rsidRPr="00D77FD2">
        <w:rPr>
          <w:rFonts w:ascii="標楷體" w:eastAsia="標楷體" w:hAnsi="標楷體" w:cs="微軟正黑體" w:hint="eastAsia"/>
          <w:b/>
          <w:sz w:val="24"/>
          <w:szCs w:val="24"/>
        </w:rPr>
        <w:t>申訴處理期程及救濟</w:t>
      </w:r>
      <w:r w:rsidRPr="00D77FD2">
        <w:rPr>
          <w:rFonts w:ascii="標楷體" w:eastAsia="標楷體" w:hAnsi="標楷體" w:cs="DFKaiShu-SB-Estd-BF" w:hint="eastAsia"/>
          <w:b/>
          <w:sz w:val="24"/>
          <w:szCs w:val="24"/>
        </w:rPr>
        <w:t>：</w:t>
      </w:r>
    </w:p>
    <w:p w14:paraId="274B02DE" w14:textId="77777777" w:rsidR="002A3A19" w:rsidRPr="00D77FD2" w:rsidRDefault="002A3A19" w:rsidP="002A3A19">
      <w:pPr>
        <w:pStyle w:val="a8"/>
        <w:spacing w:before="0"/>
        <w:ind w:left="0" w:right="0"/>
        <w:rPr>
          <w:rFonts w:ascii="標楷體" w:eastAsia="標楷體" w:hAnsi="標楷體"/>
          <w:spacing w:val="-2"/>
          <w:sz w:val="24"/>
          <w:szCs w:val="24"/>
        </w:rPr>
      </w:pPr>
      <w:r w:rsidRPr="00D77FD2">
        <w:rPr>
          <w:rFonts w:ascii="標楷體" w:eastAsia="標楷體" w:hAnsi="標楷體" w:hint="eastAsia"/>
          <w:sz w:val="24"/>
          <w:szCs w:val="24"/>
        </w:rPr>
        <w:t xml:space="preserve">           </w:t>
      </w:r>
      <w:r w:rsidR="00022829" w:rsidRPr="00D77FD2">
        <w:rPr>
          <w:rFonts w:ascii="標楷體" w:eastAsia="標楷體" w:hAnsi="標楷體"/>
          <w:sz w:val="24"/>
          <w:szCs w:val="24"/>
        </w:rPr>
        <w:t>本校自接獲性騷擾申訴之翌日起二個月內結案；必要時，得延</w:t>
      </w:r>
      <w:r w:rsidR="00022829" w:rsidRPr="00D77FD2">
        <w:rPr>
          <w:rFonts w:ascii="標楷體" w:eastAsia="標楷體" w:hAnsi="標楷體"/>
          <w:spacing w:val="-2"/>
          <w:sz w:val="24"/>
          <w:szCs w:val="24"/>
        </w:rPr>
        <w:t>長一個月，並通</w:t>
      </w:r>
    </w:p>
    <w:p w14:paraId="03B9B473" w14:textId="77777777" w:rsidR="00022829" w:rsidRPr="00D77FD2" w:rsidRDefault="002A3A19" w:rsidP="002A3A19">
      <w:pPr>
        <w:pStyle w:val="a8"/>
        <w:spacing w:before="0"/>
        <w:ind w:left="0" w:right="0"/>
        <w:rPr>
          <w:rFonts w:ascii="標楷體" w:eastAsia="標楷體" w:hAnsi="標楷體"/>
          <w:sz w:val="24"/>
          <w:szCs w:val="24"/>
        </w:rPr>
      </w:pPr>
      <w:r w:rsidRPr="00D77FD2">
        <w:rPr>
          <w:rFonts w:ascii="標楷體" w:eastAsia="標楷體" w:hAnsi="標楷體" w:hint="eastAsia"/>
          <w:spacing w:val="-2"/>
          <w:sz w:val="24"/>
          <w:szCs w:val="24"/>
        </w:rPr>
        <w:t xml:space="preserve">       </w:t>
      </w:r>
      <w:r w:rsidR="00022829" w:rsidRPr="00D77FD2">
        <w:rPr>
          <w:rFonts w:ascii="標楷體" w:eastAsia="標楷體" w:hAnsi="標楷體"/>
          <w:spacing w:val="-2"/>
          <w:sz w:val="24"/>
          <w:szCs w:val="24"/>
        </w:rPr>
        <w:t>知當事人。</w:t>
      </w:r>
    </w:p>
    <w:p w14:paraId="064C634B" w14:textId="77777777" w:rsidR="003C143D" w:rsidRPr="00D77FD2" w:rsidRDefault="00D3252F" w:rsidP="00D3252F">
      <w:pPr>
        <w:pStyle w:val="a8"/>
        <w:spacing w:before="0"/>
        <w:ind w:left="0" w:right="0"/>
        <w:rPr>
          <w:rFonts w:ascii="標楷體" w:eastAsia="標楷體" w:hAnsi="標楷體"/>
          <w:spacing w:val="-2"/>
          <w:sz w:val="24"/>
          <w:szCs w:val="24"/>
        </w:rPr>
      </w:pPr>
      <w:r w:rsidRPr="00D77FD2">
        <w:rPr>
          <w:rFonts w:ascii="標楷體" w:eastAsia="標楷體" w:hAnsi="標楷體" w:hint="eastAsia"/>
          <w:spacing w:val="-2"/>
          <w:sz w:val="24"/>
          <w:szCs w:val="24"/>
        </w:rPr>
        <w:t xml:space="preserve">           </w:t>
      </w:r>
      <w:r w:rsidR="00022829" w:rsidRPr="00D77FD2">
        <w:rPr>
          <w:rFonts w:ascii="標楷體" w:eastAsia="標楷體" w:hAnsi="標楷體"/>
          <w:spacing w:val="-2"/>
          <w:sz w:val="24"/>
          <w:szCs w:val="24"/>
        </w:rPr>
        <w:t>申訴人如認本校未處理或不服本校所為調查或懲戒結果，申訴人得依性別平等</w:t>
      </w:r>
    </w:p>
    <w:p w14:paraId="3B89DA9C" w14:textId="77777777" w:rsidR="00022829" w:rsidRPr="00D77FD2" w:rsidRDefault="003C143D" w:rsidP="00D3252F">
      <w:pPr>
        <w:pStyle w:val="a8"/>
        <w:spacing w:before="0"/>
        <w:ind w:left="0" w:right="0"/>
        <w:rPr>
          <w:rFonts w:ascii="標楷體" w:eastAsia="標楷體" w:hAnsi="標楷體"/>
          <w:sz w:val="24"/>
          <w:szCs w:val="24"/>
        </w:rPr>
      </w:pPr>
      <w:r w:rsidRPr="00D77FD2">
        <w:rPr>
          <w:rFonts w:ascii="標楷體" w:eastAsia="標楷體" w:hAnsi="標楷體" w:hint="eastAsia"/>
          <w:spacing w:val="-2"/>
          <w:sz w:val="24"/>
          <w:szCs w:val="24"/>
        </w:rPr>
        <w:t xml:space="preserve">   </w:t>
      </w:r>
      <w:r w:rsidR="00D3252F" w:rsidRPr="00D77FD2">
        <w:rPr>
          <w:rFonts w:ascii="標楷體" w:eastAsia="標楷體" w:hAnsi="標楷體" w:hint="eastAsia"/>
          <w:spacing w:val="-2"/>
          <w:sz w:val="24"/>
          <w:szCs w:val="24"/>
        </w:rPr>
        <w:t xml:space="preserve">    </w:t>
      </w:r>
      <w:r w:rsidR="00022829" w:rsidRPr="00D77FD2">
        <w:rPr>
          <w:rFonts w:ascii="標楷體" w:eastAsia="標楷體" w:hAnsi="標楷體"/>
          <w:spacing w:val="-2"/>
          <w:sz w:val="24"/>
          <w:szCs w:val="24"/>
        </w:rPr>
        <w:t>工作法第三十二條之</w:t>
      </w:r>
      <w:proofErr w:type="gramStart"/>
      <w:r w:rsidR="00022829" w:rsidRPr="00D77FD2">
        <w:rPr>
          <w:rFonts w:ascii="標楷體" w:eastAsia="標楷體" w:hAnsi="標楷體"/>
          <w:spacing w:val="-2"/>
          <w:sz w:val="24"/>
          <w:szCs w:val="24"/>
        </w:rPr>
        <w:t>一</w:t>
      </w:r>
      <w:proofErr w:type="gramEnd"/>
      <w:r w:rsidR="00022829" w:rsidRPr="00D77FD2">
        <w:rPr>
          <w:rFonts w:ascii="標楷體" w:eastAsia="標楷體" w:hAnsi="標楷體"/>
          <w:spacing w:val="-2"/>
          <w:sz w:val="24"/>
          <w:szCs w:val="24"/>
        </w:rPr>
        <w:t>規定，向地方主管機關</w:t>
      </w:r>
      <w:r w:rsidR="00022829" w:rsidRPr="00D77FD2">
        <w:rPr>
          <w:rFonts w:ascii="標楷體" w:eastAsia="標楷體" w:hAnsi="標楷體" w:hint="eastAsia"/>
          <w:spacing w:val="-2"/>
          <w:sz w:val="24"/>
          <w:szCs w:val="24"/>
        </w:rPr>
        <w:t>(桃園</w:t>
      </w:r>
      <w:r w:rsidR="00022829" w:rsidRPr="00D77FD2">
        <w:rPr>
          <w:rFonts w:ascii="標楷體" w:eastAsia="標楷體" w:hAnsi="標楷體"/>
          <w:spacing w:val="-2"/>
          <w:sz w:val="24"/>
          <w:szCs w:val="24"/>
        </w:rPr>
        <w:t>市政府</w:t>
      </w:r>
      <w:r w:rsidR="00022829" w:rsidRPr="00D77FD2">
        <w:rPr>
          <w:rFonts w:ascii="標楷體" w:eastAsia="標楷體" w:hAnsi="標楷體" w:hint="eastAsia"/>
          <w:spacing w:val="-2"/>
          <w:sz w:val="24"/>
          <w:szCs w:val="24"/>
        </w:rPr>
        <w:t>)</w:t>
      </w:r>
      <w:r w:rsidR="00022829" w:rsidRPr="00D77FD2">
        <w:rPr>
          <w:rFonts w:ascii="標楷體" w:eastAsia="標楷體" w:hAnsi="標楷體"/>
          <w:spacing w:val="-2"/>
          <w:sz w:val="24"/>
          <w:szCs w:val="24"/>
        </w:rPr>
        <w:t>提起申訴。</w:t>
      </w:r>
    </w:p>
    <w:p w14:paraId="32946C83" w14:textId="77777777" w:rsidR="00D3252F" w:rsidRPr="00D77FD2" w:rsidRDefault="00D3252F" w:rsidP="00D3252F">
      <w:pPr>
        <w:pStyle w:val="a8"/>
        <w:spacing w:before="0"/>
        <w:ind w:left="0" w:right="0"/>
        <w:rPr>
          <w:rFonts w:ascii="標楷體" w:eastAsia="標楷體" w:hAnsi="標楷體"/>
          <w:spacing w:val="-3"/>
          <w:sz w:val="24"/>
          <w:szCs w:val="24"/>
        </w:rPr>
      </w:pPr>
      <w:r w:rsidRPr="00D77FD2">
        <w:rPr>
          <w:rFonts w:ascii="標楷體" w:eastAsia="標楷體" w:hAnsi="標楷體" w:hint="eastAsia"/>
          <w:spacing w:val="-2"/>
          <w:sz w:val="24"/>
          <w:szCs w:val="24"/>
        </w:rPr>
        <w:t xml:space="preserve">           </w:t>
      </w:r>
      <w:r w:rsidR="00022829" w:rsidRPr="00D77FD2">
        <w:rPr>
          <w:rFonts w:ascii="標楷體" w:eastAsia="標楷體" w:hAnsi="標楷體"/>
          <w:spacing w:val="-2"/>
          <w:sz w:val="24"/>
          <w:szCs w:val="24"/>
        </w:rPr>
        <w:t>申訴人如認本校於知悉性騷擾情形時，未採取立即有效之糾正及</w:t>
      </w:r>
      <w:r w:rsidR="00022829" w:rsidRPr="00D77FD2">
        <w:rPr>
          <w:rFonts w:ascii="標楷體" w:eastAsia="標楷體" w:hAnsi="標楷體"/>
          <w:spacing w:val="-3"/>
          <w:sz w:val="24"/>
          <w:szCs w:val="24"/>
        </w:rPr>
        <w:t>補救措施者，得</w:t>
      </w:r>
    </w:p>
    <w:p w14:paraId="0313AF44" w14:textId="77777777" w:rsidR="003C143D" w:rsidRPr="00D77FD2" w:rsidRDefault="00D3252F" w:rsidP="003C143D">
      <w:pPr>
        <w:pStyle w:val="a8"/>
        <w:spacing w:before="0"/>
        <w:ind w:left="0" w:right="0"/>
        <w:rPr>
          <w:rFonts w:ascii="標楷體" w:eastAsia="標楷體" w:hAnsi="標楷體"/>
          <w:spacing w:val="-3"/>
          <w:sz w:val="24"/>
          <w:szCs w:val="24"/>
        </w:rPr>
      </w:pPr>
      <w:r w:rsidRPr="00D77FD2">
        <w:rPr>
          <w:rFonts w:ascii="標楷體" w:eastAsia="標楷體" w:hAnsi="標楷體" w:hint="eastAsia"/>
          <w:spacing w:val="-3"/>
          <w:sz w:val="24"/>
          <w:szCs w:val="24"/>
        </w:rPr>
        <w:t xml:space="preserve">       </w:t>
      </w:r>
      <w:r w:rsidR="00022829" w:rsidRPr="00D77FD2">
        <w:rPr>
          <w:rFonts w:ascii="標楷體" w:eastAsia="標楷體" w:hAnsi="標楷體"/>
          <w:spacing w:val="-3"/>
          <w:sz w:val="24"/>
          <w:szCs w:val="24"/>
        </w:rPr>
        <w:t>依性別平等工作法第三十四條第一項規定，向地方主管機關</w:t>
      </w:r>
      <w:r w:rsidR="00022829" w:rsidRPr="00D77FD2">
        <w:rPr>
          <w:rFonts w:ascii="標楷體" w:eastAsia="標楷體" w:hAnsi="標楷體" w:hint="eastAsia"/>
          <w:spacing w:val="-2"/>
          <w:sz w:val="24"/>
          <w:szCs w:val="24"/>
        </w:rPr>
        <w:t>(桃園</w:t>
      </w:r>
      <w:r w:rsidR="00022829" w:rsidRPr="00D77FD2">
        <w:rPr>
          <w:rFonts w:ascii="標楷體" w:eastAsia="標楷體" w:hAnsi="標楷體"/>
          <w:spacing w:val="-2"/>
          <w:sz w:val="24"/>
          <w:szCs w:val="24"/>
        </w:rPr>
        <w:t>市政府</w:t>
      </w:r>
      <w:r w:rsidR="00022829" w:rsidRPr="00D77FD2">
        <w:rPr>
          <w:rFonts w:ascii="標楷體" w:eastAsia="標楷體" w:hAnsi="標楷體" w:hint="eastAsia"/>
          <w:spacing w:val="-2"/>
          <w:sz w:val="24"/>
          <w:szCs w:val="24"/>
        </w:rPr>
        <w:t>)</w:t>
      </w:r>
      <w:r w:rsidR="00022829" w:rsidRPr="00D77FD2">
        <w:rPr>
          <w:rFonts w:ascii="標楷體" w:eastAsia="標楷體" w:hAnsi="標楷體"/>
          <w:spacing w:val="-3"/>
          <w:sz w:val="24"/>
          <w:szCs w:val="24"/>
        </w:rPr>
        <w:t>提起申訴。</w:t>
      </w:r>
    </w:p>
    <w:p w14:paraId="253776BB" w14:textId="77777777" w:rsidR="00022829" w:rsidRPr="00A8137C" w:rsidRDefault="003C143D" w:rsidP="003C143D">
      <w:pPr>
        <w:pStyle w:val="a8"/>
        <w:spacing w:before="0"/>
        <w:ind w:left="0" w:right="0"/>
        <w:rPr>
          <w:rFonts w:ascii="標楷體" w:eastAsia="標楷體" w:hAnsi="標楷體"/>
          <w:color w:val="FF0000"/>
          <w:spacing w:val="-2"/>
          <w:sz w:val="24"/>
          <w:szCs w:val="24"/>
        </w:rPr>
      </w:pPr>
      <w:r>
        <w:rPr>
          <w:rFonts w:ascii="標楷體" w:eastAsia="標楷體" w:hAnsi="標楷體" w:hint="eastAsia"/>
          <w:spacing w:val="-3"/>
          <w:sz w:val="24"/>
          <w:szCs w:val="24"/>
        </w:rPr>
        <w:t xml:space="preserve">        </w:t>
      </w:r>
      <w:r w:rsidR="00D3252F" w:rsidRPr="00D3252F">
        <w:rPr>
          <w:rFonts w:ascii="標楷體" w:eastAsia="標楷體" w:hAnsi="標楷體" w:hint="eastAsia"/>
          <w:color w:val="7030A0"/>
          <w:spacing w:val="-2"/>
          <w:sz w:val="24"/>
          <w:szCs w:val="24"/>
        </w:rPr>
        <w:t>(</w:t>
      </w:r>
      <w:r w:rsidR="00D3252F" w:rsidRPr="00D3252F">
        <w:rPr>
          <w:rFonts w:ascii="標楷體" w:eastAsia="標楷體" w:hAnsi="標楷體"/>
          <w:color w:val="7030A0"/>
          <w:spacing w:val="-2"/>
          <w:sz w:val="24"/>
          <w:szCs w:val="24"/>
        </w:rPr>
        <w:t>工作場所性騷擾防治措施準則</w:t>
      </w:r>
      <w:r w:rsidR="00D3252F" w:rsidRPr="00D3252F">
        <w:rPr>
          <w:rFonts w:ascii="標楷體" w:eastAsia="標楷體" w:hAnsi="標楷體" w:hint="eastAsia"/>
          <w:color w:val="7030A0"/>
          <w:spacing w:val="-2"/>
          <w:sz w:val="24"/>
          <w:szCs w:val="24"/>
        </w:rPr>
        <w:t>第18條)</w:t>
      </w:r>
      <w:r w:rsidR="00022829" w:rsidRPr="00A8137C">
        <w:rPr>
          <w:rFonts w:ascii="標楷體" w:eastAsia="標楷體" w:hAnsi="標楷體" w:hint="eastAsia"/>
          <w:color w:val="FF0000"/>
          <w:spacing w:val="-2"/>
          <w:sz w:val="24"/>
          <w:szCs w:val="24"/>
        </w:rPr>
        <w:t xml:space="preserve">          </w:t>
      </w:r>
    </w:p>
    <w:p w14:paraId="5BD2B229" w14:textId="77777777" w:rsidR="009A4660" w:rsidRPr="00D77FD2" w:rsidRDefault="009A4660" w:rsidP="009A4660">
      <w:pPr>
        <w:pStyle w:val="a8"/>
        <w:spacing w:before="0"/>
        <w:ind w:leftChars="106" w:left="254" w:right="0"/>
        <w:rPr>
          <w:rFonts w:ascii="標楷體" w:eastAsia="標楷體" w:hAnsi="標楷體"/>
          <w:spacing w:val="-2"/>
          <w:sz w:val="24"/>
          <w:szCs w:val="24"/>
        </w:rPr>
      </w:pPr>
      <w:r w:rsidRPr="00D77FD2">
        <w:rPr>
          <w:rFonts w:ascii="標楷體" w:eastAsia="標楷體" w:hAnsi="標楷體" w:hint="eastAsia"/>
          <w:spacing w:val="-2"/>
          <w:sz w:val="24"/>
          <w:szCs w:val="24"/>
        </w:rPr>
        <w:t xml:space="preserve">         </w:t>
      </w:r>
      <w:r w:rsidR="009C27C9" w:rsidRPr="00D77FD2">
        <w:rPr>
          <w:rFonts w:ascii="標楷體" w:eastAsia="標楷體" w:hAnsi="標楷體"/>
          <w:spacing w:val="-2"/>
          <w:sz w:val="24"/>
          <w:szCs w:val="24"/>
        </w:rPr>
        <w:t>性騷擾之申訴人如為公務人員、教育人員或軍職人員時，其申訴、救濟及處理程</w:t>
      </w:r>
    </w:p>
    <w:p w14:paraId="3D09B1A7" w14:textId="77777777" w:rsidR="0065581C" w:rsidRPr="00D77FD2" w:rsidRDefault="009A4660" w:rsidP="002F1889">
      <w:pPr>
        <w:pStyle w:val="a8"/>
        <w:spacing w:before="0"/>
        <w:ind w:leftChars="106" w:left="254" w:right="0"/>
        <w:rPr>
          <w:rFonts w:ascii="標楷體" w:eastAsia="標楷體" w:hAnsi="標楷體"/>
          <w:spacing w:val="-2"/>
          <w:sz w:val="24"/>
          <w:szCs w:val="24"/>
        </w:rPr>
      </w:pPr>
      <w:r w:rsidRPr="00D77FD2">
        <w:rPr>
          <w:rFonts w:ascii="標楷體" w:eastAsia="標楷體" w:hAnsi="標楷體" w:hint="eastAsia"/>
          <w:spacing w:val="-2"/>
          <w:sz w:val="24"/>
          <w:szCs w:val="24"/>
        </w:rPr>
        <w:t xml:space="preserve">     </w:t>
      </w:r>
      <w:r w:rsidR="009C27C9" w:rsidRPr="00D77FD2">
        <w:rPr>
          <w:rFonts w:ascii="標楷體" w:eastAsia="標楷體" w:hAnsi="標楷體"/>
          <w:spacing w:val="-2"/>
          <w:sz w:val="24"/>
          <w:szCs w:val="24"/>
        </w:rPr>
        <w:t>序，</w:t>
      </w:r>
      <w:r w:rsidR="00590897" w:rsidRPr="00D77FD2">
        <w:rPr>
          <w:rFonts w:ascii="標楷體" w:eastAsia="標楷體" w:hAnsi="標楷體" w:hint="eastAsia"/>
          <w:spacing w:val="-2"/>
          <w:sz w:val="24"/>
          <w:szCs w:val="24"/>
        </w:rPr>
        <w:t>依各該人事法令之規定及</w:t>
      </w:r>
      <w:r w:rsidR="009C27C9" w:rsidRPr="00D77FD2">
        <w:rPr>
          <w:rFonts w:ascii="標楷體" w:eastAsia="標楷體" w:hAnsi="標楷體"/>
          <w:spacing w:val="-13"/>
          <w:sz w:val="24"/>
          <w:szCs w:val="24"/>
        </w:rPr>
        <w:t>性別平等工作法</w:t>
      </w:r>
      <w:r w:rsidR="009C27C9" w:rsidRPr="00D77FD2">
        <w:rPr>
          <w:rFonts w:ascii="標楷體" w:eastAsia="標楷體" w:hAnsi="標楷體"/>
          <w:spacing w:val="-2"/>
          <w:sz w:val="24"/>
          <w:szCs w:val="24"/>
        </w:rPr>
        <w:t>第</w:t>
      </w:r>
      <w:r w:rsidR="009C27C9" w:rsidRPr="00D77FD2">
        <w:rPr>
          <w:rFonts w:ascii="標楷體" w:eastAsia="標楷體" w:hAnsi="標楷體" w:hint="eastAsia"/>
          <w:spacing w:val="-2"/>
          <w:sz w:val="24"/>
          <w:szCs w:val="24"/>
        </w:rPr>
        <w:t>2</w:t>
      </w:r>
      <w:r w:rsidR="009C27C9" w:rsidRPr="00D77FD2">
        <w:rPr>
          <w:rFonts w:ascii="標楷體" w:eastAsia="標楷體" w:hAnsi="標楷體"/>
          <w:spacing w:val="-2"/>
          <w:sz w:val="24"/>
          <w:szCs w:val="24"/>
        </w:rPr>
        <w:t>條第</w:t>
      </w:r>
      <w:r w:rsidR="009C27C9" w:rsidRPr="00D77FD2">
        <w:rPr>
          <w:rFonts w:ascii="標楷體" w:eastAsia="標楷體" w:hAnsi="標楷體" w:hint="eastAsia"/>
          <w:spacing w:val="-2"/>
          <w:sz w:val="24"/>
          <w:szCs w:val="24"/>
        </w:rPr>
        <w:t>3</w:t>
      </w:r>
      <w:r w:rsidR="009C27C9" w:rsidRPr="00D77FD2">
        <w:rPr>
          <w:rFonts w:ascii="標楷體" w:eastAsia="標楷體" w:hAnsi="標楷體"/>
          <w:spacing w:val="-2"/>
          <w:sz w:val="24"/>
          <w:szCs w:val="24"/>
        </w:rPr>
        <w:t>項及第</w:t>
      </w:r>
      <w:r w:rsidR="009C27C9" w:rsidRPr="00D77FD2">
        <w:rPr>
          <w:rFonts w:ascii="標楷體" w:eastAsia="標楷體" w:hAnsi="標楷體" w:hint="eastAsia"/>
          <w:spacing w:val="-2"/>
          <w:sz w:val="24"/>
          <w:szCs w:val="24"/>
        </w:rPr>
        <w:t>32</w:t>
      </w:r>
      <w:r w:rsidR="009C27C9" w:rsidRPr="00D77FD2">
        <w:rPr>
          <w:rFonts w:ascii="標楷體" w:eastAsia="標楷體" w:hAnsi="標楷體"/>
          <w:spacing w:val="-2"/>
          <w:sz w:val="24"/>
          <w:szCs w:val="24"/>
        </w:rPr>
        <w:t>條之</w:t>
      </w:r>
      <w:r w:rsidR="009C27C9" w:rsidRPr="00D77FD2">
        <w:rPr>
          <w:rFonts w:ascii="標楷體" w:eastAsia="標楷體" w:hAnsi="標楷體" w:hint="eastAsia"/>
          <w:spacing w:val="-2"/>
          <w:sz w:val="24"/>
          <w:szCs w:val="24"/>
        </w:rPr>
        <w:t>3</w:t>
      </w:r>
      <w:r w:rsidR="009C27C9" w:rsidRPr="00D77FD2">
        <w:rPr>
          <w:rFonts w:ascii="標楷體" w:eastAsia="標楷體" w:hAnsi="標楷體"/>
          <w:spacing w:val="-2"/>
          <w:sz w:val="24"/>
          <w:szCs w:val="24"/>
        </w:rPr>
        <w:t>規定辦理。</w:t>
      </w:r>
    </w:p>
    <w:p w14:paraId="37F11694" w14:textId="77777777" w:rsidR="00E42807" w:rsidRPr="00D77FD2" w:rsidRDefault="00E42807" w:rsidP="002F1889">
      <w:pPr>
        <w:pStyle w:val="a8"/>
        <w:spacing w:before="0"/>
        <w:ind w:leftChars="106" w:left="254" w:right="0"/>
        <w:rPr>
          <w:rFonts w:ascii="標楷體" w:eastAsia="標楷體" w:hAnsi="標楷體"/>
          <w:spacing w:val="-2"/>
          <w:sz w:val="24"/>
          <w:szCs w:val="24"/>
        </w:rPr>
      </w:pPr>
      <w:r w:rsidRPr="00D77FD2">
        <w:rPr>
          <w:rFonts w:ascii="標楷體" w:eastAsia="標楷體" w:hAnsi="標楷體" w:hint="eastAsia"/>
          <w:spacing w:val="-2"/>
          <w:sz w:val="24"/>
          <w:szCs w:val="24"/>
        </w:rPr>
        <w:t xml:space="preserve">         屬性騷擾防治法規範之性騷擾事件，申訴人及行為人對於性騷擾防治法第16條第</w:t>
      </w:r>
    </w:p>
    <w:p w14:paraId="36FC0D79" w14:textId="77777777" w:rsidR="00E42807" w:rsidRDefault="00E42807" w:rsidP="002F1889">
      <w:pPr>
        <w:pStyle w:val="a8"/>
        <w:spacing w:before="0"/>
        <w:ind w:leftChars="106" w:left="254" w:right="0"/>
        <w:rPr>
          <w:rFonts w:ascii="標楷體" w:eastAsia="標楷體" w:hAnsi="標楷體"/>
          <w:sz w:val="24"/>
          <w:szCs w:val="24"/>
        </w:rPr>
      </w:pPr>
      <w:r w:rsidRPr="00D77FD2">
        <w:rPr>
          <w:rFonts w:ascii="標楷體" w:eastAsia="標楷體" w:hAnsi="標楷體" w:hint="eastAsia"/>
          <w:spacing w:val="-2"/>
          <w:sz w:val="24"/>
          <w:szCs w:val="24"/>
        </w:rPr>
        <w:t xml:space="preserve">     3項調查結果之決定不服者，得依法提起訴願。</w:t>
      </w:r>
      <w:r w:rsidR="002F1889">
        <w:rPr>
          <w:rFonts w:ascii="標楷體" w:eastAsia="標楷體" w:hAnsi="標楷體" w:hint="eastAsia"/>
          <w:sz w:val="24"/>
          <w:szCs w:val="24"/>
        </w:rPr>
        <w:t xml:space="preserve">        </w:t>
      </w:r>
      <w:r w:rsidR="00686B74">
        <w:rPr>
          <w:rFonts w:ascii="標楷體" w:eastAsia="標楷體" w:hAnsi="標楷體" w:hint="eastAsia"/>
          <w:sz w:val="24"/>
          <w:szCs w:val="24"/>
        </w:rPr>
        <w:t xml:space="preserve"> </w:t>
      </w:r>
    </w:p>
    <w:p w14:paraId="7E9DAF66" w14:textId="77777777" w:rsidR="00E42807" w:rsidRDefault="00E42807" w:rsidP="00E42807">
      <w:pPr>
        <w:pStyle w:val="a8"/>
        <w:spacing w:before="0"/>
        <w:ind w:leftChars="106" w:left="254" w:right="0"/>
        <w:rPr>
          <w:rFonts w:ascii="標楷體" w:eastAsia="標楷體" w:hAnsi="標楷體"/>
          <w:sz w:val="24"/>
          <w:szCs w:val="24"/>
        </w:rPr>
      </w:pPr>
      <w:r>
        <w:rPr>
          <w:rFonts w:ascii="標楷體" w:eastAsia="標楷體" w:hAnsi="標楷體" w:hint="eastAsia"/>
          <w:sz w:val="24"/>
          <w:szCs w:val="24"/>
        </w:rPr>
        <w:t xml:space="preserve">        </w:t>
      </w:r>
      <w:r w:rsidR="002F1889" w:rsidRPr="00B32952">
        <w:rPr>
          <w:rFonts w:ascii="標楷體" w:eastAsia="標楷體" w:hAnsi="標楷體" w:hint="eastAsia"/>
          <w:sz w:val="24"/>
          <w:szCs w:val="24"/>
        </w:rPr>
        <w:t>本校不得因</w:t>
      </w:r>
      <w:r w:rsidR="00260727">
        <w:rPr>
          <w:rFonts w:ascii="標楷體" w:eastAsia="標楷體" w:hAnsi="標楷體" w:hint="eastAsia"/>
          <w:sz w:val="24"/>
          <w:szCs w:val="24"/>
        </w:rPr>
        <w:t>受</w:t>
      </w:r>
      <w:proofErr w:type="gramStart"/>
      <w:r w:rsidR="00260727">
        <w:rPr>
          <w:rFonts w:ascii="標楷體" w:eastAsia="標楷體" w:hAnsi="標楷體" w:hint="eastAsia"/>
          <w:sz w:val="24"/>
          <w:szCs w:val="24"/>
        </w:rPr>
        <w:t>僱</w:t>
      </w:r>
      <w:proofErr w:type="gramEnd"/>
      <w:r w:rsidR="00260727">
        <w:rPr>
          <w:rFonts w:ascii="標楷體" w:eastAsia="標楷體" w:hAnsi="標楷體" w:hint="eastAsia"/>
          <w:sz w:val="24"/>
          <w:szCs w:val="24"/>
        </w:rPr>
        <w:t>者</w:t>
      </w:r>
      <w:r w:rsidR="002F1889" w:rsidRPr="00B32952">
        <w:rPr>
          <w:rFonts w:ascii="標楷體" w:eastAsia="標楷體" w:hAnsi="標楷體" w:hint="eastAsia"/>
          <w:sz w:val="24"/>
          <w:szCs w:val="24"/>
        </w:rPr>
        <w:t>提出申訴或協助他人申訴，而予以解僱、調職或為其他不</w:t>
      </w:r>
    </w:p>
    <w:p w14:paraId="025ED119" w14:textId="77777777" w:rsidR="002F1889" w:rsidRDefault="002F1889" w:rsidP="00E42807">
      <w:pPr>
        <w:pStyle w:val="a8"/>
        <w:spacing w:before="0"/>
        <w:ind w:leftChars="106" w:left="254" w:right="0"/>
        <w:rPr>
          <w:rFonts w:ascii="標楷體" w:eastAsia="標楷體" w:hAnsi="標楷體"/>
          <w:spacing w:val="-2"/>
          <w:sz w:val="24"/>
          <w:szCs w:val="24"/>
        </w:rPr>
      </w:pPr>
      <w:r>
        <w:rPr>
          <w:rFonts w:ascii="標楷體" w:eastAsia="標楷體" w:hAnsi="標楷體" w:hint="eastAsia"/>
          <w:sz w:val="24"/>
          <w:szCs w:val="24"/>
        </w:rPr>
        <w:lastRenderedPageBreak/>
        <w:t xml:space="preserve">  </w:t>
      </w:r>
      <w:r w:rsidR="00686B74">
        <w:rPr>
          <w:rFonts w:ascii="標楷體" w:eastAsia="標楷體" w:hAnsi="標楷體" w:hint="eastAsia"/>
          <w:sz w:val="24"/>
          <w:szCs w:val="24"/>
        </w:rPr>
        <w:t xml:space="preserve">   </w:t>
      </w:r>
      <w:r w:rsidRPr="00B32952">
        <w:rPr>
          <w:rFonts w:ascii="標楷體" w:eastAsia="標楷體" w:hAnsi="標楷體" w:hint="eastAsia"/>
          <w:sz w:val="24"/>
          <w:szCs w:val="24"/>
        </w:rPr>
        <w:t>利之處分</w:t>
      </w:r>
      <w:r w:rsidR="00686B74">
        <w:rPr>
          <w:rFonts w:ascii="標楷體" w:eastAsia="標楷體" w:hAnsi="標楷體" w:hint="eastAsia"/>
          <w:sz w:val="24"/>
          <w:szCs w:val="24"/>
        </w:rPr>
        <w:t>。</w:t>
      </w:r>
      <w:r w:rsidR="00377D3A" w:rsidRPr="00377D3A">
        <w:rPr>
          <w:rFonts w:ascii="標楷體" w:eastAsia="標楷體" w:hAnsi="標楷體" w:hint="eastAsia"/>
          <w:color w:val="7030A0"/>
          <w:spacing w:val="-2"/>
          <w:sz w:val="24"/>
          <w:szCs w:val="24"/>
        </w:rPr>
        <w:t>（性別平等工作法</w:t>
      </w:r>
      <w:r w:rsidR="00686B74">
        <w:rPr>
          <w:rFonts w:ascii="標楷體" w:eastAsia="標楷體" w:hAnsi="標楷體" w:hint="eastAsia"/>
          <w:color w:val="7030A0"/>
          <w:spacing w:val="-2"/>
          <w:sz w:val="24"/>
          <w:szCs w:val="24"/>
        </w:rPr>
        <w:t>第</w:t>
      </w:r>
      <w:r w:rsidR="00377D3A" w:rsidRPr="00377D3A">
        <w:rPr>
          <w:rFonts w:ascii="標楷體" w:eastAsia="標楷體" w:hAnsi="標楷體" w:hint="eastAsia"/>
          <w:color w:val="7030A0"/>
          <w:spacing w:val="-2"/>
          <w:sz w:val="24"/>
          <w:szCs w:val="24"/>
        </w:rPr>
        <w:t>36</w:t>
      </w:r>
      <w:r w:rsidR="00686B74">
        <w:rPr>
          <w:rFonts w:ascii="標楷體" w:eastAsia="標楷體" w:hAnsi="標楷體" w:hint="eastAsia"/>
          <w:color w:val="7030A0"/>
          <w:spacing w:val="-2"/>
          <w:sz w:val="24"/>
          <w:szCs w:val="24"/>
        </w:rPr>
        <w:t>條</w:t>
      </w:r>
      <w:r w:rsidR="00377D3A" w:rsidRPr="00377D3A">
        <w:rPr>
          <w:rFonts w:ascii="標楷體" w:eastAsia="標楷體" w:hAnsi="標楷體" w:hint="eastAsia"/>
          <w:color w:val="7030A0"/>
          <w:spacing w:val="-2"/>
          <w:sz w:val="24"/>
          <w:szCs w:val="24"/>
        </w:rPr>
        <w:t>）</w:t>
      </w:r>
    </w:p>
    <w:p w14:paraId="0A885512" w14:textId="77777777" w:rsidR="00022829" w:rsidRPr="00D77FD2" w:rsidRDefault="00052239" w:rsidP="00E93C17">
      <w:pPr>
        <w:pStyle w:val="a8"/>
        <w:spacing w:before="0"/>
        <w:ind w:left="0" w:right="0"/>
        <w:rPr>
          <w:rFonts w:ascii="標楷體" w:eastAsia="標楷體" w:hAnsi="標楷體"/>
          <w:b/>
          <w:spacing w:val="-2"/>
          <w:sz w:val="24"/>
          <w:szCs w:val="24"/>
        </w:rPr>
      </w:pPr>
      <w:r w:rsidRPr="00D77FD2">
        <w:rPr>
          <w:rFonts w:ascii="標楷體" w:eastAsia="標楷體" w:hAnsi="標楷體" w:cs="微軟正黑體" w:hint="eastAsia"/>
          <w:b/>
          <w:sz w:val="24"/>
          <w:szCs w:val="24"/>
        </w:rPr>
        <w:t>十九</w:t>
      </w:r>
      <w:r w:rsidRPr="00D77FD2">
        <w:rPr>
          <w:rFonts w:ascii="標楷體" w:eastAsia="標楷體" w:hAnsi="標楷體" w:cs="Malgun Gothic Semilight" w:hint="eastAsia"/>
          <w:b/>
          <w:sz w:val="24"/>
          <w:szCs w:val="24"/>
        </w:rPr>
        <w:t>、</w:t>
      </w:r>
      <w:r w:rsidRPr="00D77FD2">
        <w:rPr>
          <w:rFonts w:ascii="標楷體" w:eastAsia="標楷體" w:hAnsi="標楷體" w:cs="DFKaiShu-SB-Estd-BF"/>
          <w:b/>
          <w:sz w:val="24"/>
          <w:szCs w:val="24"/>
        </w:rPr>
        <w:t xml:space="preserve"> </w:t>
      </w:r>
      <w:r w:rsidRPr="00D77FD2">
        <w:rPr>
          <w:rFonts w:ascii="標楷體" w:eastAsia="標楷體" w:hAnsi="標楷體" w:cs="微軟正黑體" w:hint="eastAsia"/>
          <w:b/>
          <w:sz w:val="24"/>
          <w:szCs w:val="24"/>
        </w:rPr>
        <w:t>申訴調查及決議之暫緩情形</w:t>
      </w:r>
      <w:r w:rsidRPr="00D77FD2">
        <w:rPr>
          <w:rFonts w:ascii="標楷體" w:eastAsia="標楷體" w:hAnsi="標楷體" w:cs="DFKaiShu-SB-Estd-BF" w:hint="eastAsia"/>
          <w:b/>
          <w:sz w:val="24"/>
          <w:szCs w:val="24"/>
        </w:rPr>
        <w:t>：</w:t>
      </w:r>
    </w:p>
    <w:p w14:paraId="11A35575" w14:textId="50150909" w:rsidR="00022829" w:rsidRDefault="00E93C17" w:rsidP="009B4CE6">
      <w:pPr>
        <w:pStyle w:val="a8"/>
        <w:spacing w:before="0"/>
        <w:ind w:leftChars="106" w:left="849" w:right="0" w:hangingChars="248" w:hanging="595"/>
        <w:rPr>
          <w:rFonts w:ascii="標楷體" w:eastAsia="標楷體" w:hAnsi="標楷體"/>
          <w:spacing w:val="-2"/>
          <w:sz w:val="24"/>
          <w:szCs w:val="24"/>
        </w:rPr>
      </w:pPr>
      <w:r>
        <w:rPr>
          <w:rFonts w:ascii="標楷體" w:eastAsia="標楷體" w:hAnsi="標楷體" w:hint="eastAsia"/>
          <w:sz w:val="24"/>
          <w:szCs w:val="24"/>
        </w:rPr>
        <w:t xml:space="preserve">         </w:t>
      </w:r>
      <w:bookmarkStart w:id="0" w:name="_Hlk223354154"/>
      <w:r w:rsidR="009B4CE6">
        <w:rPr>
          <w:rFonts w:ascii="標楷體" w:eastAsia="標楷體" w:hAnsi="標楷體" w:hint="eastAsia"/>
          <w:sz w:val="24"/>
          <w:szCs w:val="24"/>
        </w:rPr>
        <w:t>申訴處理委員</w:t>
      </w:r>
      <w:bookmarkEnd w:id="0"/>
      <w:r w:rsidRPr="00E54395">
        <w:rPr>
          <w:rFonts w:ascii="標楷體" w:eastAsia="標楷體" w:hAnsi="標楷體" w:hint="eastAsia"/>
          <w:sz w:val="24"/>
          <w:szCs w:val="24"/>
        </w:rPr>
        <w:t>會對已進入司法程序之性騷擾申訴，經申訴人同意後，得決議暫緩調查及決議，其期間不受前條第一項規定之限制。</w:t>
      </w:r>
      <w:r w:rsidR="005460FD" w:rsidRPr="00110EBC">
        <w:rPr>
          <w:rFonts w:ascii="標楷體" w:eastAsia="標楷體" w:hAnsi="標楷體" w:hint="eastAsia"/>
          <w:color w:val="7030A0"/>
          <w:spacing w:val="-2"/>
          <w:sz w:val="24"/>
          <w:szCs w:val="24"/>
        </w:rPr>
        <w:t>(</w:t>
      </w:r>
      <w:r w:rsidR="005460FD">
        <w:rPr>
          <w:rFonts w:ascii="標楷體" w:eastAsia="標楷體" w:hAnsi="標楷體" w:hint="eastAsia"/>
          <w:color w:val="7030A0"/>
          <w:spacing w:val="-2"/>
          <w:sz w:val="24"/>
          <w:szCs w:val="24"/>
        </w:rPr>
        <w:t>勞動部規範範本第19條</w:t>
      </w:r>
      <w:r w:rsidR="005460FD" w:rsidRPr="00110EBC">
        <w:rPr>
          <w:rFonts w:ascii="標楷體" w:eastAsia="標楷體" w:hAnsi="標楷體" w:hint="eastAsia"/>
          <w:color w:val="7030A0"/>
          <w:spacing w:val="-2"/>
          <w:sz w:val="24"/>
          <w:szCs w:val="24"/>
        </w:rPr>
        <w:t>)</w:t>
      </w:r>
    </w:p>
    <w:p w14:paraId="42121154" w14:textId="77777777" w:rsidR="00022829" w:rsidRPr="00D77FD2" w:rsidRDefault="003C7932" w:rsidP="003C7932">
      <w:pPr>
        <w:pStyle w:val="a8"/>
        <w:spacing w:before="0"/>
        <w:ind w:left="0" w:right="0"/>
        <w:rPr>
          <w:rFonts w:ascii="標楷體" w:eastAsia="標楷體" w:hAnsi="標楷體"/>
          <w:b/>
          <w:spacing w:val="-2"/>
          <w:sz w:val="24"/>
          <w:szCs w:val="24"/>
        </w:rPr>
      </w:pPr>
      <w:r w:rsidRPr="00D77FD2">
        <w:rPr>
          <w:rFonts w:ascii="標楷體" w:eastAsia="標楷體" w:hAnsi="標楷體" w:cs="微軟正黑體" w:hint="eastAsia"/>
          <w:b/>
          <w:sz w:val="24"/>
          <w:szCs w:val="24"/>
        </w:rPr>
        <w:t>二十</w:t>
      </w:r>
      <w:r w:rsidRPr="00D77FD2">
        <w:rPr>
          <w:rFonts w:ascii="標楷體" w:eastAsia="標楷體" w:hAnsi="標楷體" w:cs="Malgun Gothic Semilight" w:hint="eastAsia"/>
          <w:b/>
          <w:sz w:val="24"/>
          <w:szCs w:val="24"/>
        </w:rPr>
        <w:t>、</w:t>
      </w:r>
      <w:r w:rsidRPr="00D77FD2">
        <w:rPr>
          <w:rFonts w:ascii="標楷體" w:eastAsia="標楷體" w:hAnsi="標楷體" w:cs="DFKaiShu-SB-Estd-BF"/>
          <w:b/>
          <w:sz w:val="24"/>
          <w:szCs w:val="24"/>
        </w:rPr>
        <w:t xml:space="preserve"> </w:t>
      </w:r>
      <w:r w:rsidRPr="00D77FD2">
        <w:rPr>
          <w:rFonts w:ascii="標楷體" w:eastAsia="標楷體" w:hAnsi="標楷體" w:cs="微軟正黑體" w:hint="eastAsia"/>
          <w:b/>
          <w:sz w:val="24"/>
          <w:szCs w:val="24"/>
        </w:rPr>
        <w:t>申訴調查結果之通報</w:t>
      </w:r>
      <w:r w:rsidRPr="00D77FD2">
        <w:rPr>
          <w:rFonts w:ascii="標楷體" w:eastAsia="標楷體" w:hAnsi="標楷體" w:cs="DFKaiShu-SB-Estd-BF" w:hint="eastAsia"/>
          <w:b/>
          <w:sz w:val="24"/>
          <w:szCs w:val="24"/>
        </w:rPr>
        <w:t>：</w:t>
      </w:r>
    </w:p>
    <w:p w14:paraId="4A2F9EF7" w14:textId="77777777" w:rsidR="002E7961" w:rsidRPr="00D77FD2" w:rsidRDefault="00076E83" w:rsidP="00076E83">
      <w:pPr>
        <w:ind w:leftChars="106" w:left="254"/>
        <w:jc w:val="both"/>
        <w:rPr>
          <w:rFonts w:ascii="標楷體" w:eastAsia="標楷體" w:hAnsi="標楷體" w:cs="微軟正黑體"/>
          <w:kern w:val="0"/>
          <w:szCs w:val="24"/>
        </w:rPr>
      </w:pPr>
      <w:r w:rsidRPr="00D77FD2">
        <w:rPr>
          <w:rFonts w:ascii="標楷體" w:eastAsia="標楷體" w:hAnsi="標楷體" w:hint="eastAsia"/>
          <w:szCs w:val="24"/>
        </w:rPr>
        <w:t xml:space="preserve">         </w:t>
      </w:r>
      <w:r w:rsidR="002A7BBB" w:rsidRPr="00D77FD2">
        <w:rPr>
          <w:rFonts w:ascii="標楷體" w:eastAsia="標楷體" w:hAnsi="標楷體" w:hint="eastAsia"/>
          <w:szCs w:val="24"/>
        </w:rPr>
        <w:t>性騷擾行為經調查屬實，本校將視情節輕重，對行為人為適當之懲處或處理</w:t>
      </w:r>
      <w:r w:rsidR="00AC3F97" w:rsidRPr="00D77FD2">
        <w:rPr>
          <w:rFonts w:ascii="標楷體" w:eastAsia="標楷體" w:hAnsi="標楷體" w:hint="eastAsia"/>
          <w:szCs w:val="24"/>
        </w:rPr>
        <w:t>，</w:t>
      </w:r>
      <w:r w:rsidR="00AC3F97" w:rsidRPr="00D77FD2">
        <w:rPr>
          <w:rFonts w:ascii="標楷體" w:eastAsia="標楷體" w:hAnsi="標楷體" w:cs="微軟正黑體" w:hint="eastAsia"/>
          <w:kern w:val="0"/>
          <w:szCs w:val="24"/>
        </w:rPr>
        <w:t>並</w:t>
      </w:r>
    </w:p>
    <w:p w14:paraId="1FF24AFD" w14:textId="77777777" w:rsidR="003C143D" w:rsidRPr="00D77FD2" w:rsidRDefault="002E7961" w:rsidP="00076E83">
      <w:pPr>
        <w:ind w:leftChars="106" w:left="254"/>
        <w:jc w:val="both"/>
        <w:rPr>
          <w:rFonts w:ascii="標楷體" w:eastAsia="標楷體" w:hAnsi="標楷體" w:cs="微軟正黑體"/>
          <w:kern w:val="0"/>
          <w:szCs w:val="24"/>
        </w:rPr>
      </w:pPr>
      <w:r w:rsidRPr="00D77FD2">
        <w:rPr>
          <w:rFonts w:ascii="標楷體" w:eastAsia="標楷體" w:hAnsi="標楷體" w:cs="微軟正黑體" w:hint="eastAsia"/>
          <w:kern w:val="0"/>
          <w:szCs w:val="24"/>
        </w:rPr>
        <w:t xml:space="preserve">     按中央主管機關規定之內容及方式，依性別平等工作法第13條第4項規定，</w:t>
      </w:r>
      <w:r w:rsidR="00AC3F97" w:rsidRPr="00D77FD2">
        <w:rPr>
          <w:rFonts w:ascii="標楷體" w:eastAsia="標楷體" w:hAnsi="標楷體" w:cs="微軟正黑體" w:hint="eastAsia"/>
          <w:kern w:val="0"/>
          <w:szCs w:val="24"/>
        </w:rPr>
        <w:t>將處理</w:t>
      </w:r>
    </w:p>
    <w:p w14:paraId="2D339CE9" w14:textId="77777777" w:rsidR="00674989" w:rsidRDefault="003C143D" w:rsidP="00076E83">
      <w:pPr>
        <w:ind w:leftChars="106" w:left="254"/>
        <w:jc w:val="both"/>
        <w:rPr>
          <w:rFonts w:ascii="標楷體" w:eastAsia="標楷體" w:hAnsi="標楷體"/>
          <w:color w:val="FF0000"/>
          <w:spacing w:val="-2"/>
          <w:szCs w:val="24"/>
        </w:rPr>
      </w:pPr>
      <w:r w:rsidRPr="00D77FD2">
        <w:rPr>
          <w:rFonts w:ascii="標楷體" w:eastAsia="標楷體" w:hAnsi="標楷體" w:cs="微軟正黑體" w:hint="eastAsia"/>
          <w:kern w:val="0"/>
          <w:szCs w:val="24"/>
        </w:rPr>
        <w:t xml:space="preserve">     </w:t>
      </w:r>
      <w:r w:rsidR="00AC3F97" w:rsidRPr="00D77FD2">
        <w:rPr>
          <w:rFonts w:ascii="標楷體" w:eastAsia="標楷體" w:hAnsi="標楷體" w:cs="微軟正黑體" w:hint="eastAsia"/>
          <w:kern w:val="0"/>
          <w:szCs w:val="24"/>
        </w:rPr>
        <w:t>結果通知地方主管機關</w:t>
      </w:r>
      <w:r w:rsidR="00AC3F97" w:rsidRPr="00D77FD2">
        <w:rPr>
          <w:rFonts w:ascii="標楷體" w:eastAsia="標楷體" w:hAnsi="標楷體" w:hint="eastAsia"/>
          <w:szCs w:val="24"/>
        </w:rPr>
        <w:t>。</w:t>
      </w:r>
      <w:r w:rsidR="00AC3F97" w:rsidRPr="00D3252F">
        <w:rPr>
          <w:rFonts w:ascii="標楷體" w:eastAsia="標楷體" w:hAnsi="標楷體" w:hint="eastAsia"/>
          <w:color w:val="7030A0"/>
          <w:spacing w:val="-2"/>
          <w:szCs w:val="24"/>
        </w:rPr>
        <w:t xml:space="preserve"> </w:t>
      </w:r>
      <w:r w:rsidR="00C850BE" w:rsidRPr="00D3252F">
        <w:rPr>
          <w:rFonts w:ascii="標楷體" w:eastAsia="標楷體" w:hAnsi="標楷體" w:hint="eastAsia"/>
          <w:color w:val="7030A0"/>
          <w:spacing w:val="-2"/>
          <w:szCs w:val="24"/>
        </w:rPr>
        <w:t>(</w:t>
      </w:r>
      <w:r w:rsidR="00C850BE" w:rsidRPr="00D3252F">
        <w:rPr>
          <w:rFonts w:ascii="標楷體" w:eastAsia="標楷體" w:hAnsi="標楷體"/>
          <w:color w:val="7030A0"/>
          <w:spacing w:val="-2"/>
          <w:szCs w:val="24"/>
        </w:rPr>
        <w:t>工作場所性騷擾防治措施準則</w:t>
      </w:r>
      <w:r w:rsidR="00C850BE" w:rsidRPr="00D3252F">
        <w:rPr>
          <w:rFonts w:ascii="標楷體" w:eastAsia="標楷體" w:hAnsi="標楷體" w:hint="eastAsia"/>
          <w:color w:val="7030A0"/>
          <w:spacing w:val="-2"/>
          <w:szCs w:val="24"/>
        </w:rPr>
        <w:t>第1</w:t>
      </w:r>
      <w:r w:rsidR="00C850BE">
        <w:rPr>
          <w:rFonts w:ascii="標楷體" w:eastAsia="標楷體" w:hAnsi="標楷體" w:hint="eastAsia"/>
          <w:color w:val="7030A0"/>
          <w:spacing w:val="-2"/>
          <w:szCs w:val="24"/>
        </w:rPr>
        <w:t>9</w:t>
      </w:r>
      <w:r w:rsidR="00C850BE" w:rsidRPr="00D3252F">
        <w:rPr>
          <w:rFonts w:ascii="標楷體" w:eastAsia="標楷體" w:hAnsi="標楷體" w:hint="eastAsia"/>
          <w:color w:val="7030A0"/>
          <w:spacing w:val="-2"/>
          <w:szCs w:val="24"/>
        </w:rPr>
        <w:t>條)</w:t>
      </w:r>
      <w:r w:rsidR="00C850BE" w:rsidRPr="00A8137C">
        <w:rPr>
          <w:rFonts w:ascii="標楷體" w:eastAsia="標楷體" w:hAnsi="標楷體" w:hint="eastAsia"/>
          <w:color w:val="FF0000"/>
          <w:spacing w:val="-2"/>
          <w:szCs w:val="24"/>
        </w:rPr>
        <w:t xml:space="preserve"> </w:t>
      </w:r>
    </w:p>
    <w:p w14:paraId="29C0806D" w14:textId="078EF854" w:rsidR="00F50E02" w:rsidRPr="00D77FD2" w:rsidRDefault="002E6182" w:rsidP="009B4CE6">
      <w:pPr>
        <w:pStyle w:val="a8"/>
        <w:spacing w:before="0"/>
        <w:ind w:leftChars="106" w:left="849" w:right="0" w:hangingChars="252" w:hanging="595"/>
        <w:rPr>
          <w:rFonts w:ascii="標楷體" w:eastAsia="標楷體" w:hAnsi="標楷體"/>
          <w:sz w:val="24"/>
          <w:szCs w:val="24"/>
        </w:rPr>
      </w:pPr>
      <w:r>
        <w:rPr>
          <w:rFonts w:ascii="標楷體" w:eastAsia="標楷體" w:hAnsi="標楷體" w:hint="eastAsia"/>
          <w:spacing w:val="-2"/>
          <w:sz w:val="24"/>
          <w:szCs w:val="24"/>
        </w:rPr>
        <w:t xml:space="preserve">       </w:t>
      </w:r>
      <w:r w:rsidRPr="00D77FD2">
        <w:rPr>
          <w:rFonts w:ascii="標楷體" w:eastAsia="標楷體" w:hAnsi="標楷體" w:hint="eastAsia"/>
          <w:spacing w:val="-2"/>
          <w:sz w:val="24"/>
          <w:szCs w:val="24"/>
        </w:rPr>
        <w:t xml:space="preserve">  </w:t>
      </w:r>
      <w:r w:rsidRPr="00D77FD2">
        <w:rPr>
          <w:rFonts w:ascii="標楷體" w:eastAsia="標楷體" w:hAnsi="標楷體"/>
          <w:spacing w:val="-2"/>
          <w:sz w:val="24"/>
          <w:szCs w:val="24"/>
        </w:rPr>
        <w:t>涉及性騷擾防治法之申訴案件：</w:t>
      </w:r>
      <w:r w:rsidR="009B4CE6">
        <w:rPr>
          <w:rFonts w:ascii="標楷體" w:eastAsia="標楷體" w:hAnsi="標楷體" w:hint="eastAsia"/>
          <w:sz w:val="24"/>
          <w:szCs w:val="24"/>
        </w:rPr>
        <w:t>申訴處理委員</w:t>
      </w:r>
      <w:r w:rsidRPr="00D77FD2">
        <w:rPr>
          <w:rFonts w:ascii="標楷體" w:eastAsia="標楷體" w:hAnsi="標楷體"/>
          <w:spacing w:val="-2"/>
          <w:sz w:val="24"/>
          <w:szCs w:val="24"/>
        </w:rPr>
        <w:t>會應作成調查報告及處</w:t>
      </w:r>
      <w:r w:rsidRPr="00D77FD2">
        <w:rPr>
          <w:rFonts w:ascii="標楷體" w:eastAsia="標楷體" w:hAnsi="標楷體"/>
          <w:spacing w:val="-3"/>
          <w:sz w:val="24"/>
          <w:szCs w:val="24"/>
        </w:rPr>
        <w:t>理建議，並移送</w:t>
      </w:r>
      <w:r w:rsidRPr="00D77FD2">
        <w:rPr>
          <w:rFonts w:ascii="標楷體" w:eastAsia="標楷體" w:hAnsi="標楷體" w:hint="eastAsia"/>
          <w:spacing w:val="-2"/>
          <w:sz w:val="24"/>
          <w:szCs w:val="24"/>
        </w:rPr>
        <w:t>主管機關(桃園</w:t>
      </w:r>
      <w:r w:rsidRPr="00D77FD2">
        <w:rPr>
          <w:rFonts w:ascii="標楷體" w:eastAsia="標楷體" w:hAnsi="標楷體"/>
          <w:spacing w:val="-2"/>
          <w:sz w:val="24"/>
          <w:szCs w:val="24"/>
        </w:rPr>
        <w:t>市政府</w:t>
      </w:r>
      <w:r w:rsidRPr="00D77FD2">
        <w:rPr>
          <w:rFonts w:ascii="標楷體" w:eastAsia="標楷體" w:hAnsi="標楷體" w:hint="eastAsia"/>
          <w:spacing w:val="-2"/>
          <w:sz w:val="24"/>
          <w:szCs w:val="24"/>
        </w:rPr>
        <w:t>)</w:t>
      </w:r>
      <w:r w:rsidRPr="00D77FD2">
        <w:rPr>
          <w:rFonts w:ascii="標楷體" w:eastAsia="標楷體" w:hAnsi="標楷體"/>
          <w:spacing w:val="-3"/>
          <w:sz w:val="24"/>
          <w:szCs w:val="24"/>
        </w:rPr>
        <w:t>審議。</w:t>
      </w:r>
      <w:r w:rsidRPr="006909EA">
        <w:rPr>
          <w:rFonts w:ascii="標楷體" w:eastAsia="標楷體" w:hAnsi="標楷體" w:hint="eastAsia"/>
          <w:color w:val="7030A0"/>
          <w:spacing w:val="-2"/>
          <w:sz w:val="24"/>
          <w:szCs w:val="24"/>
        </w:rPr>
        <w:t>（性騷擾防治法第15條）</w:t>
      </w:r>
      <w:r w:rsidRPr="00D77FD2">
        <w:rPr>
          <w:rFonts w:ascii="標楷體" w:eastAsia="標楷體" w:hAnsi="標楷體" w:hint="eastAsia"/>
          <w:spacing w:val="-2"/>
          <w:sz w:val="24"/>
          <w:szCs w:val="24"/>
        </w:rPr>
        <w:t>。</w:t>
      </w:r>
      <w:r w:rsidR="00F50E02" w:rsidRPr="00D77FD2">
        <w:rPr>
          <w:rFonts w:ascii="標楷體" w:eastAsia="標楷體" w:hAnsi="標楷體" w:hint="eastAsia"/>
          <w:sz w:val="24"/>
          <w:szCs w:val="24"/>
        </w:rPr>
        <w:t>如涉及刑事責任時，得移送司法機關處理。</w:t>
      </w:r>
    </w:p>
    <w:p w14:paraId="590B9AE8" w14:textId="77777777" w:rsidR="00F50E02" w:rsidRPr="00D77FD2" w:rsidRDefault="00AC3F97" w:rsidP="00AC3F97">
      <w:pPr>
        <w:jc w:val="both"/>
        <w:rPr>
          <w:rFonts w:ascii="標楷體" w:eastAsia="標楷體" w:hAnsi="標楷體"/>
          <w:b/>
          <w:szCs w:val="24"/>
        </w:rPr>
      </w:pPr>
      <w:r w:rsidRPr="00D77FD2">
        <w:rPr>
          <w:rFonts w:ascii="標楷體" w:eastAsia="標楷體" w:hAnsi="標楷體" w:cs="微軟正黑體" w:hint="eastAsia"/>
          <w:b/>
          <w:kern w:val="0"/>
          <w:szCs w:val="24"/>
        </w:rPr>
        <w:t>二十一</w:t>
      </w:r>
      <w:r w:rsidRPr="00D77FD2">
        <w:rPr>
          <w:rFonts w:ascii="標楷體" w:eastAsia="標楷體" w:hAnsi="標楷體" w:cs="Malgun Gothic Semilight" w:hint="eastAsia"/>
          <w:b/>
          <w:kern w:val="0"/>
          <w:szCs w:val="24"/>
        </w:rPr>
        <w:t>、</w:t>
      </w:r>
      <w:r w:rsidRPr="00D77FD2">
        <w:rPr>
          <w:rFonts w:ascii="標楷體" w:eastAsia="標楷體" w:hAnsi="標楷體" w:cs="DFKaiShu-SB-Estd-BF"/>
          <w:b/>
          <w:kern w:val="0"/>
          <w:szCs w:val="24"/>
        </w:rPr>
        <w:t xml:space="preserve"> </w:t>
      </w:r>
      <w:r w:rsidRPr="00D77FD2">
        <w:rPr>
          <w:rFonts w:ascii="標楷體" w:eastAsia="標楷體" w:hAnsi="標楷體" w:cs="微軟正黑體" w:hint="eastAsia"/>
          <w:b/>
          <w:kern w:val="0"/>
          <w:szCs w:val="24"/>
        </w:rPr>
        <w:t>事後之追蹤管考</w:t>
      </w:r>
      <w:r w:rsidRPr="00D77FD2">
        <w:rPr>
          <w:rFonts w:ascii="標楷體" w:eastAsia="標楷體" w:hAnsi="標楷體" w:cs="DFKaiShu-SB-Estd-BF" w:hint="eastAsia"/>
          <w:b/>
          <w:kern w:val="0"/>
          <w:szCs w:val="24"/>
        </w:rPr>
        <w:t>：</w:t>
      </w:r>
    </w:p>
    <w:p w14:paraId="2D4290CC" w14:textId="77777777" w:rsidR="00AC3F97" w:rsidRDefault="00AC3F97" w:rsidP="00AC3F97">
      <w:pPr>
        <w:pStyle w:val="a8"/>
        <w:spacing w:before="0"/>
        <w:ind w:leftChars="106" w:left="2098" w:right="0" w:hanging="1844"/>
        <w:rPr>
          <w:rFonts w:ascii="標楷體" w:eastAsia="標楷體" w:hAnsi="標楷體"/>
          <w:spacing w:val="-2"/>
          <w:sz w:val="24"/>
          <w:szCs w:val="24"/>
        </w:rPr>
      </w:pPr>
      <w:r>
        <w:rPr>
          <w:rFonts w:ascii="標楷體" w:eastAsia="標楷體" w:hAnsi="標楷體" w:hint="eastAsia"/>
          <w:sz w:val="24"/>
          <w:szCs w:val="24"/>
        </w:rPr>
        <w:t xml:space="preserve">           </w:t>
      </w:r>
      <w:r w:rsidRPr="00F61726">
        <w:rPr>
          <w:rFonts w:ascii="標楷體" w:eastAsia="標楷體" w:hAnsi="標楷體"/>
          <w:sz w:val="24"/>
          <w:szCs w:val="24"/>
        </w:rPr>
        <w:t>本校對性騷擾行為應採取追蹤、考核及監督，以確保懲戒或</w:t>
      </w:r>
      <w:r w:rsidRPr="00F61726">
        <w:rPr>
          <w:rFonts w:ascii="標楷體" w:eastAsia="標楷體" w:hAnsi="標楷體"/>
          <w:spacing w:val="-2"/>
          <w:sz w:val="24"/>
          <w:szCs w:val="24"/>
        </w:rPr>
        <w:t>處理措施有效執</w:t>
      </w:r>
    </w:p>
    <w:p w14:paraId="6DB9A5C4" w14:textId="77777777" w:rsidR="00AC3F97" w:rsidRPr="00F61726" w:rsidRDefault="00AC3F97" w:rsidP="00AC3F97">
      <w:pPr>
        <w:pStyle w:val="a8"/>
        <w:spacing w:before="0"/>
        <w:ind w:leftChars="106" w:left="2098" w:right="0" w:hanging="1844"/>
        <w:rPr>
          <w:rFonts w:ascii="標楷體" w:eastAsia="標楷體" w:hAnsi="標楷體"/>
          <w:sz w:val="24"/>
          <w:szCs w:val="24"/>
        </w:rPr>
      </w:pPr>
      <w:r>
        <w:rPr>
          <w:rFonts w:ascii="標楷體" w:eastAsia="標楷體" w:hAnsi="標楷體" w:hint="eastAsia"/>
          <w:spacing w:val="-2"/>
          <w:sz w:val="24"/>
          <w:szCs w:val="24"/>
        </w:rPr>
        <w:t xml:space="preserve">       </w:t>
      </w:r>
      <w:r w:rsidRPr="00F61726">
        <w:rPr>
          <w:rFonts w:ascii="標楷體" w:eastAsia="標楷體" w:hAnsi="標楷體"/>
          <w:spacing w:val="-2"/>
          <w:sz w:val="24"/>
          <w:szCs w:val="24"/>
        </w:rPr>
        <w:t>行，避免相同事件或報復情事發生。</w:t>
      </w:r>
      <w:r w:rsidRPr="009F3D5D">
        <w:rPr>
          <w:rFonts w:ascii="標楷體" w:eastAsia="標楷體" w:hAnsi="標楷體" w:hint="eastAsia"/>
          <w:color w:val="7030A0"/>
          <w:spacing w:val="-2"/>
          <w:sz w:val="24"/>
          <w:szCs w:val="24"/>
        </w:rPr>
        <w:t>(</w:t>
      </w:r>
      <w:r w:rsidRPr="009F3D5D">
        <w:rPr>
          <w:rFonts w:ascii="標楷體" w:eastAsia="標楷體" w:hAnsi="標楷體"/>
          <w:color w:val="7030A0"/>
          <w:spacing w:val="-2"/>
          <w:sz w:val="24"/>
          <w:szCs w:val="24"/>
        </w:rPr>
        <w:t>工作場所性騷擾防治措施準則</w:t>
      </w:r>
      <w:r w:rsidRPr="009F3D5D">
        <w:rPr>
          <w:rFonts w:ascii="標楷體" w:eastAsia="標楷體" w:hAnsi="標楷體" w:hint="eastAsia"/>
          <w:color w:val="7030A0"/>
          <w:spacing w:val="-2"/>
          <w:sz w:val="24"/>
          <w:szCs w:val="24"/>
        </w:rPr>
        <w:t>第20條)</w:t>
      </w:r>
      <w:r w:rsidRPr="009F3D5D">
        <w:rPr>
          <w:rFonts w:ascii="DFKaiShu-SB-Estd-BF" w:eastAsia="DFKaiShu-SB-Estd-BF" w:hAnsiTheme="minorHAnsi" w:cs="DFKaiShu-SB-Estd-BF" w:hint="eastAsia"/>
          <w:color w:val="7030A0"/>
          <w:sz w:val="24"/>
          <w:szCs w:val="24"/>
        </w:rPr>
        <w:t xml:space="preserve"> </w:t>
      </w:r>
    </w:p>
    <w:p w14:paraId="0619513C" w14:textId="77777777" w:rsidR="000E5227" w:rsidRPr="00D77FD2" w:rsidRDefault="004A3208" w:rsidP="004A3208">
      <w:pPr>
        <w:pStyle w:val="a8"/>
        <w:spacing w:before="0"/>
        <w:ind w:left="0" w:right="0"/>
        <w:rPr>
          <w:rFonts w:ascii="標楷體" w:eastAsia="標楷體" w:hAnsi="標楷體"/>
          <w:b/>
          <w:spacing w:val="-2"/>
          <w:sz w:val="24"/>
          <w:szCs w:val="24"/>
        </w:rPr>
      </w:pPr>
      <w:r w:rsidRPr="00D77FD2">
        <w:rPr>
          <w:rFonts w:ascii="標楷體" w:eastAsia="標楷體" w:hAnsi="標楷體" w:cs="微軟正黑體" w:hint="eastAsia"/>
          <w:b/>
          <w:sz w:val="24"/>
          <w:szCs w:val="24"/>
        </w:rPr>
        <w:t>二十二</w:t>
      </w:r>
      <w:r w:rsidRPr="00D77FD2">
        <w:rPr>
          <w:rFonts w:ascii="標楷體" w:eastAsia="標楷體" w:hAnsi="標楷體" w:cs="Malgun Gothic Semilight" w:hint="eastAsia"/>
          <w:b/>
          <w:sz w:val="24"/>
          <w:szCs w:val="24"/>
        </w:rPr>
        <w:t>、</w:t>
      </w:r>
      <w:r w:rsidRPr="00D77FD2">
        <w:rPr>
          <w:rFonts w:ascii="標楷體" w:eastAsia="標楷體" w:hAnsi="標楷體" w:cs="DFKaiShu-SB-Estd-BF"/>
          <w:b/>
          <w:sz w:val="24"/>
          <w:szCs w:val="24"/>
        </w:rPr>
        <w:t xml:space="preserve"> </w:t>
      </w:r>
      <w:r w:rsidRPr="00D77FD2">
        <w:rPr>
          <w:rFonts w:ascii="標楷體" w:eastAsia="標楷體" w:hAnsi="標楷體" w:cs="微軟正黑體" w:hint="eastAsia"/>
          <w:b/>
          <w:sz w:val="24"/>
          <w:szCs w:val="24"/>
        </w:rPr>
        <w:t>性</w:t>
      </w:r>
      <w:proofErr w:type="gramStart"/>
      <w:r w:rsidRPr="00D77FD2">
        <w:rPr>
          <w:rFonts w:ascii="標楷體" w:eastAsia="標楷體" w:hAnsi="標楷體" w:cs="微軟正黑體" w:hint="eastAsia"/>
          <w:b/>
          <w:sz w:val="24"/>
          <w:szCs w:val="24"/>
        </w:rPr>
        <w:t>騷</w:t>
      </w:r>
      <w:proofErr w:type="gramEnd"/>
      <w:r w:rsidRPr="00D77FD2">
        <w:rPr>
          <w:rFonts w:ascii="標楷體" w:eastAsia="標楷體" w:hAnsi="標楷體" w:cs="微軟正黑體" w:hint="eastAsia"/>
          <w:b/>
          <w:sz w:val="24"/>
          <w:szCs w:val="24"/>
        </w:rPr>
        <w:t>法之防治原則</w:t>
      </w:r>
      <w:r w:rsidRPr="00D77FD2">
        <w:rPr>
          <w:rFonts w:ascii="標楷體" w:eastAsia="標楷體" w:hAnsi="標楷體" w:cs="DFKaiShu-SB-Estd-BF" w:hint="eastAsia"/>
          <w:b/>
          <w:sz w:val="24"/>
          <w:szCs w:val="24"/>
        </w:rPr>
        <w:t>：</w:t>
      </w:r>
    </w:p>
    <w:p w14:paraId="144E162F" w14:textId="77777777" w:rsidR="00751289" w:rsidRPr="00D77FD2" w:rsidRDefault="00CD6A54" w:rsidP="00CD6A54">
      <w:pPr>
        <w:ind w:leftChars="106" w:left="254"/>
        <w:jc w:val="both"/>
        <w:rPr>
          <w:rFonts w:ascii="標楷體" w:eastAsia="標楷體" w:hAnsi="標楷體"/>
          <w:szCs w:val="24"/>
        </w:rPr>
      </w:pPr>
      <w:r w:rsidRPr="00D77FD2">
        <w:rPr>
          <w:rFonts w:ascii="標楷體" w:eastAsia="標楷體" w:hAnsi="標楷體" w:hint="eastAsia"/>
          <w:szCs w:val="24"/>
        </w:rPr>
        <w:t xml:space="preserve">           </w:t>
      </w:r>
      <w:r w:rsidR="00751289" w:rsidRPr="00D77FD2">
        <w:rPr>
          <w:rFonts w:ascii="標楷體" w:eastAsia="標楷體" w:hAnsi="標楷體" w:hint="eastAsia"/>
          <w:szCs w:val="24"/>
        </w:rPr>
        <w:t>本校應就所屬公共場所及公眾得出入之場所，定期檢討其空間及設施，避免性</w:t>
      </w:r>
    </w:p>
    <w:p w14:paraId="12B5C312" w14:textId="77777777" w:rsidR="00751289" w:rsidRPr="00D77FD2" w:rsidRDefault="00751289" w:rsidP="00CD6A54">
      <w:pPr>
        <w:ind w:leftChars="106" w:left="254"/>
        <w:jc w:val="both"/>
        <w:rPr>
          <w:rFonts w:ascii="標楷體" w:eastAsia="標楷體" w:hAnsi="標楷體"/>
          <w:szCs w:val="24"/>
        </w:rPr>
      </w:pPr>
      <w:r w:rsidRPr="00D77FD2">
        <w:rPr>
          <w:rFonts w:ascii="標楷體" w:eastAsia="標楷體" w:hAnsi="標楷體" w:hint="eastAsia"/>
          <w:szCs w:val="24"/>
        </w:rPr>
        <w:t xml:space="preserve">       騷擾之發生。</w:t>
      </w:r>
    </w:p>
    <w:p w14:paraId="620953A4" w14:textId="77777777" w:rsidR="00CD6A54" w:rsidRPr="00D77FD2" w:rsidRDefault="00751289" w:rsidP="00CD6A54">
      <w:pPr>
        <w:ind w:leftChars="106" w:left="254"/>
        <w:jc w:val="both"/>
        <w:rPr>
          <w:rFonts w:ascii="標楷體" w:eastAsia="標楷體" w:hAnsi="標楷體"/>
          <w:szCs w:val="24"/>
        </w:rPr>
      </w:pPr>
      <w:r w:rsidRPr="00D77FD2">
        <w:rPr>
          <w:rFonts w:ascii="標楷體" w:eastAsia="標楷體" w:hAnsi="標楷體" w:hint="eastAsia"/>
          <w:szCs w:val="24"/>
        </w:rPr>
        <w:t xml:space="preserve">           </w:t>
      </w:r>
      <w:r w:rsidR="00CD6A54" w:rsidRPr="00D77FD2">
        <w:rPr>
          <w:rFonts w:ascii="標楷體" w:eastAsia="標楷體" w:hAnsi="標楷體" w:hint="eastAsia"/>
          <w:szCs w:val="24"/>
        </w:rPr>
        <w:t>本校知悉所屬公共場所及公眾得出入之場所發生性騷擾事件，應採取下列有效</w:t>
      </w:r>
    </w:p>
    <w:p w14:paraId="1ADAAD12" w14:textId="77777777" w:rsidR="00CD6A54" w:rsidRPr="00D77FD2" w:rsidRDefault="00CD6A54" w:rsidP="00CD6A54">
      <w:pPr>
        <w:ind w:leftChars="106" w:left="254"/>
        <w:jc w:val="both"/>
        <w:rPr>
          <w:rFonts w:ascii="標楷體" w:eastAsia="標楷體" w:hAnsi="標楷體"/>
          <w:szCs w:val="24"/>
        </w:rPr>
      </w:pPr>
      <w:r w:rsidRPr="00D77FD2">
        <w:rPr>
          <w:rFonts w:ascii="標楷體" w:eastAsia="標楷體" w:hAnsi="標楷體" w:hint="eastAsia"/>
          <w:szCs w:val="24"/>
        </w:rPr>
        <w:t xml:space="preserve">       之糾正及補救措施：</w:t>
      </w:r>
    </w:p>
    <w:p w14:paraId="522E53FE" w14:textId="77777777" w:rsidR="00CD6A54" w:rsidRPr="00002F91" w:rsidRDefault="00CD6A54" w:rsidP="00CD6A54">
      <w:pPr>
        <w:tabs>
          <w:tab w:val="left" w:pos="709"/>
        </w:tabs>
        <w:ind w:leftChars="106" w:left="1099" w:hangingChars="352" w:hanging="845"/>
        <w:jc w:val="both"/>
        <w:rPr>
          <w:rFonts w:ascii="標楷體" w:eastAsia="標楷體" w:hAnsi="標楷體"/>
          <w:color w:val="000000"/>
          <w:szCs w:val="24"/>
        </w:rPr>
      </w:pPr>
      <w:r w:rsidRPr="00D77FD2">
        <w:rPr>
          <w:rFonts w:ascii="標楷體" w:eastAsia="標楷體" w:hAnsi="標楷體" w:hint="eastAsia"/>
          <w:szCs w:val="24"/>
        </w:rPr>
        <w:t>（一）事件發生當時知悉：</w:t>
      </w:r>
      <w:r w:rsidR="00245862" w:rsidRPr="006909EA">
        <w:rPr>
          <w:rFonts w:ascii="標楷體" w:eastAsia="標楷體" w:hAnsi="標楷體" w:hint="eastAsia"/>
          <w:color w:val="7030A0"/>
          <w:spacing w:val="-2"/>
          <w:szCs w:val="24"/>
        </w:rPr>
        <w:t>（性騷擾防治法第</w:t>
      </w:r>
      <w:r w:rsidR="00245862">
        <w:rPr>
          <w:rFonts w:ascii="標楷體" w:eastAsia="標楷體" w:hAnsi="標楷體" w:hint="eastAsia"/>
          <w:color w:val="7030A0"/>
          <w:spacing w:val="-2"/>
          <w:szCs w:val="24"/>
        </w:rPr>
        <w:t>7</w:t>
      </w:r>
      <w:r w:rsidR="00245862" w:rsidRPr="006909EA">
        <w:rPr>
          <w:rFonts w:ascii="標楷體" w:eastAsia="標楷體" w:hAnsi="標楷體" w:hint="eastAsia"/>
          <w:color w:val="7030A0"/>
          <w:spacing w:val="-2"/>
          <w:szCs w:val="24"/>
        </w:rPr>
        <w:t>條）</w:t>
      </w:r>
    </w:p>
    <w:p w14:paraId="565929EA" w14:textId="77777777" w:rsidR="00CD6A54" w:rsidRPr="00D77FD2" w:rsidRDefault="00CD6A54" w:rsidP="00CD6A54">
      <w:pPr>
        <w:ind w:leftChars="106" w:left="768" w:hangingChars="214" w:hanging="514"/>
        <w:jc w:val="both"/>
        <w:rPr>
          <w:rFonts w:ascii="標楷體" w:eastAsia="標楷體" w:hAnsi="標楷體"/>
          <w:szCs w:val="24"/>
        </w:rPr>
      </w:pPr>
      <w:r w:rsidRPr="00D77FD2">
        <w:rPr>
          <w:rFonts w:ascii="標楷體" w:eastAsia="標楷體" w:hAnsi="標楷體" w:hint="eastAsia"/>
          <w:szCs w:val="24"/>
        </w:rPr>
        <w:t xml:space="preserve">      1.協助被害人申訴及保全相關證據。</w:t>
      </w:r>
    </w:p>
    <w:p w14:paraId="35A9CC67" w14:textId="77777777" w:rsidR="00CD6A54" w:rsidRPr="00D77FD2" w:rsidRDefault="00CD6A54" w:rsidP="00CD6A54">
      <w:pPr>
        <w:ind w:leftChars="106" w:left="768" w:hangingChars="214" w:hanging="514"/>
        <w:jc w:val="both"/>
        <w:rPr>
          <w:rFonts w:ascii="標楷體" w:eastAsia="標楷體" w:hAnsi="標楷體"/>
          <w:szCs w:val="24"/>
        </w:rPr>
      </w:pPr>
      <w:r w:rsidRPr="00D77FD2">
        <w:rPr>
          <w:rFonts w:ascii="標楷體" w:eastAsia="標楷體" w:hAnsi="標楷體" w:hint="eastAsia"/>
          <w:szCs w:val="24"/>
        </w:rPr>
        <w:t xml:space="preserve">      2.必要時協助通知警察機關到場處理。 </w:t>
      </w:r>
    </w:p>
    <w:p w14:paraId="4E134F74" w14:textId="77777777" w:rsidR="00CD6A54" w:rsidRPr="00D77FD2" w:rsidRDefault="00CD6A54" w:rsidP="00CD6A54">
      <w:pPr>
        <w:ind w:leftChars="106" w:left="768" w:hangingChars="214" w:hanging="514"/>
        <w:jc w:val="both"/>
        <w:rPr>
          <w:rFonts w:ascii="標楷體" w:eastAsia="標楷體" w:hAnsi="標楷體"/>
          <w:szCs w:val="24"/>
        </w:rPr>
      </w:pPr>
      <w:r w:rsidRPr="00D77FD2">
        <w:rPr>
          <w:rFonts w:ascii="標楷體" w:eastAsia="標楷體" w:hAnsi="標楷體" w:hint="eastAsia"/>
          <w:szCs w:val="24"/>
        </w:rPr>
        <w:t xml:space="preserve">      3.檢討所屬場所安全。</w:t>
      </w:r>
    </w:p>
    <w:p w14:paraId="55DBEC48" w14:textId="77777777" w:rsidR="00CD6A54" w:rsidRPr="00D77FD2" w:rsidRDefault="00E42663" w:rsidP="00CD6A54">
      <w:pPr>
        <w:tabs>
          <w:tab w:val="left" w:pos="709"/>
        </w:tabs>
        <w:ind w:leftChars="106" w:left="1099" w:hangingChars="352" w:hanging="845"/>
        <w:jc w:val="both"/>
        <w:rPr>
          <w:rFonts w:ascii="標楷體" w:eastAsia="標楷體" w:hAnsi="標楷體"/>
          <w:szCs w:val="24"/>
        </w:rPr>
      </w:pPr>
      <w:r w:rsidRPr="00D77FD2">
        <w:rPr>
          <w:rFonts w:ascii="標楷體" w:eastAsia="標楷體" w:hAnsi="標楷體" w:hint="eastAsia"/>
          <w:szCs w:val="24"/>
        </w:rPr>
        <w:t xml:space="preserve"> </w:t>
      </w:r>
      <w:r w:rsidR="00CD6A54" w:rsidRPr="00D77FD2">
        <w:rPr>
          <w:rFonts w:ascii="標楷體" w:eastAsia="標楷體" w:hAnsi="標楷體" w:hint="eastAsia"/>
          <w:szCs w:val="24"/>
        </w:rPr>
        <w:t>(二)</w:t>
      </w:r>
      <w:r w:rsidRPr="00D77FD2">
        <w:rPr>
          <w:rFonts w:ascii="標楷體" w:eastAsia="標楷體" w:hAnsi="標楷體" w:hint="eastAsia"/>
          <w:szCs w:val="24"/>
        </w:rPr>
        <w:t xml:space="preserve"> </w:t>
      </w:r>
      <w:r w:rsidR="00CD6A54" w:rsidRPr="00D77FD2">
        <w:rPr>
          <w:rFonts w:ascii="標楷體" w:eastAsia="標楷體" w:hAnsi="標楷體" w:hint="eastAsia"/>
          <w:szCs w:val="24"/>
        </w:rPr>
        <w:t>事件發生後知悉：檢討所屬場所安全。</w:t>
      </w:r>
    </w:p>
    <w:p w14:paraId="71046982" w14:textId="77777777" w:rsidR="00CD6A54" w:rsidRPr="00D77FD2" w:rsidRDefault="00E42663" w:rsidP="00CD6A54">
      <w:pPr>
        <w:tabs>
          <w:tab w:val="left" w:pos="709"/>
        </w:tabs>
        <w:ind w:leftChars="106" w:left="1099" w:hangingChars="352" w:hanging="845"/>
        <w:jc w:val="both"/>
        <w:rPr>
          <w:rFonts w:ascii="標楷體" w:eastAsia="標楷體" w:hAnsi="標楷體"/>
          <w:szCs w:val="24"/>
        </w:rPr>
      </w:pPr>
      <w:r w:rsidRPr="00D77FD2">
        <w:rPr>
          <w:rFonts w:ascii="標楷體" w:eastAsia="標楷體" w:hAnsi="標楷體" w:hint="eastAsia"/>
          <w:szCs w:val="24"/>
        </w:rPr>
        <w:t xml:space="preserve"> </w:t>
      </w:r>
      <w:r w:rsidR="00CD6A54" w:rsidRPr="00D77FD2">
        <w:rPr>
          <w:rFonts w:ascii="標楷體" w:eastAsia="標楷體" w:hAnsi="標楷體"/>
          <w:szCs w:val="24"/>
        </w:rPr>
        <w:t>(</w:t>
      </w:r>
      <w:r w:rsidR="00CD6A54" w:rsidRPr="00D77FD2">
        <w:rPr>
          <w:rFonts w:ascii="標楷體" w:eastAsia="標楷體" w:hAnsi="標楷體" w:hint="eastAsia"/>
          <w:szCs w:val="24"/>
        </w:rPr>
        <w:t>三</w:t>
      </w:r>
      <w:r w:rsidR="00CD6A54" w:rsidRPr="00D77FD2">
        <w:rPr>
          <w:rFonts w:ascii="標楷體" w:eastAsia="標楷體" w:hAnsi="標楷體"/>
          <w:szCs w:val="24"/>
        </w:rPr>
        <w:t>)</w:t>
      </w:r>
      <w:r w:rsidRPr="00D77FD2">
        <w:rPr>
          <w:rFonts w:ascii="標楷體" w:eastAsia="標楷體" w:hAnsi="標楷體" w:hint="eastAsia"/>
          <w:szCs w:val="24"/>
        </w:rPr>
        <w:t xml:space="preserve"> </w:t>
      </w:r>
      <w:r w:rsidR="00CD6A54" w:rsidRPr="00D77FD2">
        <w:rPr>
          <w:rFonts w:ascii="標楷體" w:eastAsia="標楷體" w:hAnsi="標楷體" w:hint="eastAsia"/>
          <w:szCs w:val="24"/>
        </w:rPr>
        <w:t>必要時得採取下列處置</w:t>
      </w:r>
      <w:r w:rsidR="00CD6A54" w:rsidRPr="00D77FD2">
        <w:rPr>
          <w:rFonts w:ascii="標楷體" w:eastAsia="標楷體" w:hAnsi="標楷體"/>
          <w:szCs w:val="24"/>
        </w:rPr>
        <w:t xml:space="preserve">: </w:t>
      </w:r>
    </w:p>
    <w:p w14:paraId="51509AE2" w14:textId="77777777" w:rsidR="00CD6A54" w:rsidRPr="00D77FD2" w:rsidRDefault="00CD6A54" w:rsidP="00CD6A54">
      <w:pPr>
        <w:ind w:leftChars="106" w:left="768" w:hangingChars="214" w:hanging="514"/>
        <w:jc w:val="both"/>
        <w:rPr>
          <w:rFonts w:ascii="標楷體" w:eastAsia="標楷體" w:hAnsi="標楷體"/>
          <w:szCs w:val="24"/>
        </w:rPr>
      </w:pPr>
      <w:r w:rsidRPr="00D77FD2">
        <w:rPr>
          <w:rFonts w:ascii="標楷體" w:eastAsia="標楷體" w:hAnsi="標楷體" w:hint="eastAsia"/>
          <w:szCs w:val="24"/>
        </w:rPr>
        <w:t xml:space="preserve">      1.尊重被害人意願，減低當事人雙方互動之機會。</w:t>
      </w:r>
    </w:p>
    <w:p w14:paraId="1C52B748" w14:textId="77777777" w:rsidR="00CD6A54" w:rsidRPr="00D77FD2" w:rsidRDefault="00CD6A54" w:rsidP="00CD6A54">
      <w:pPr>
        <w:ind w:leftChars="106" w:left="768" w:hangingChars="214" w:hanging="514"/>
        <w:jc w:val="both"/>
        <w:rPr>
          <w:rFonts w:ascii="標楷體" w:eastAsia="標楷體" w:hAnsi="標楷體"/>
          <w:szCs w:val="24"/>
        </w:rPr>
      </w:pPr>
      <w:r w:rsidRPr="00D77FD2">
        <w:rPr>
          <w:rFonts w:ascii="標楷體" w:eastAsia="標楷體" w:hAnsi="標楷體" w:hint="eastAsia"/>
          <w:szCs w:val="24"/>
        </w:rPr>
        <w:t xml:space="preserve">      2.避免報復情事。 </w:t>
      </w:r>
    </w:p>
    <w:p w14:paraId="2C4DFD34" w14:textId="77777777" w:rsidR="00CD6A54" w:rsidRPr="00D77FD2" w:rsidRDefault="00CD6A54" w:rsidP="00CD6A54">
      <w:pPr>
        <w:ind w:leftChars="106" w:left="768" w:hangingChars="214" w:hanging="514"/>
        <w:jc w:val="both"/>
        <w:rPr>
          <w:rFonts w:ascii="標楷體" w:eastAsia="標楷體" w:hAnsi="標楷體"/>
          <w:szCs w:val="24"/>
        </w:rPr>
      </w:pPr>
      <w:r w:rsidRPr="00D77FD2">
        <w:rPr>
          <w:rFonts w:ascii="標楷體" w:eastAsia="標楷體" w:hAnsi="標楷體" w:hint="eastAsia"/>
          <w:szCs w:val="24"/>
        </w:rPr>
        <w:t xml:space="preserve">      3.預防、減低行為人再度性騷擾之可能。</w:t>
      </w:r>
    </w:p>
    <w:p w14:paraId="46F788A2" w14:textId="77777777" w:rsidR="00CD6A54" w:rsidRPr="00D77FD2" w:rsidRDefault="00CD6A54" w:rsidP="00CD6A54">
      <w:pPr>
        <w:ind w:leftChars="106" w:left="768" w:hangingChars="214" w:hanging="514"/>
        <w:jc w:val="both"/>
        <w:rPr>
          <w:rFonts w:ascii="標楷體" w:eastAsia="標楷體" w:hAnsi="標楷體"/>
          <w:szCs w:val="24"/>
        </w:rPr>
      </w:pPr>
      <w:r w:rsidRPr="00D77FD2">
        <w:rPr>
          <w:rFonts w:ascii="標楷體" w:eastAsia="標楷體" w:hAnsi="標楷體" w:hint="eastAsia"/>
          <w:szCs w:val="24"/>
        </w:rPr>
        <w:t xml:space="preserve">      4.其他認為必要之處置。</w:t>
      </w:r>
    </w:p>
    <w:p w14:paraId="21419967" w14:textId="77777777" w:rsidR="003C143D" w:rsidRPr="00D77FD2" w:rsidRDefault="0058539A" w:rsidP="00E46F60">
      <w:pPr>
        <w:pStyle w:val="a8"/>
        <w:spacing w:before="0"/>
        <w:ind w:left="0" w:right="0"/>
        <w:rPr>
          <w:rFonts w:ascii="標楷體" w:eastAsia="標楷體" w:hAnsi="標楷體"/>
          <w:b/>
          <w:spacing w:val="-19"/>
          <w:sz w:val="24"/>
          <w:szCs w:val="24"/>
        </w:rPr>
      </w:pPr>
      <w:r w:rsidRPr="00FD1FA4">
        <w:rPr>
          <w:rFonts w:ascii="標楷體" w:eastAsia="標楷體" w:hAnsi="標楷體" w:cs="微軟正黑體" w:hint="eastAsia"/>
          <w:b/>
          <w:sz w:val="24"/>
          <w:szCs w:val="24"/>
        </w:rPr>
        <w:t>二十三</w:t>
      </w:r>
      <w:r w:rsidRPr="00FD1FA4">
        <w:rPr>
          <w:rFonts w:ascii="標楷體" w:eastAsia="標楷體" w:hAnsi="標楷體" w:cs="Malgun Gothic Semilight" w:hint="eastAsia"/>
          <w:b/>
          <w:sz w:val="24"/>
          <w:szCs w:val="24"/>
        </w:rPr>
        <w:t>、</w:t>
      </w:r>
      <w:r w:rsidR="00E46F60" w:rsidRPr="00FD1FA4">
        <w:rPr>
          <w:rFonts w:ascii="標楷體" w:eastAsia="標楷體" w:hAnsi="標楷體" w:cs="Malgun Gothic Semilight" w:hint="eastAsia"/>
          <w:b/>
          <w:sz w:val="24"/>
          <w:szCs w:val="24"/>
        </w:rPr>
        <w:t xml:space="preserve"> </w:t>
      </w:r>
      <w:r w:rsidRPr="00FD1FA4">
        <w:rPr>
          <w:rFonts w:ascii="標楷體" w:eastAsia="標楷體" w:hAnsi="標楷體"/>
          <w:b/>
          <w:spacing w:val="-13"/>
          <w:sz w:val="24"/>
          <w:szCs w:val="24"/>
        </w:rPr>
        <w:t>本規範如有未盡事</w:t>
      </w:r>
      <w:r w:rsidRPr="00D77FD2">
        <w:rPr>
          <w:rFonts w:ascii="標楷體" w:eastAsia="標楷體" w:hAnsi="標楷體"/>
          <w:b/>
          <w:spacing w:val="-13"/>
          <w:sz w:val="24"/>
          <w:szCs w:val="24"/>
        </w:rPr>
        <w:t>宜，悉依性別平等工作法、工作場所</w:t>
      </w:r>
      <w:r w:rsidRPr="00D77FD2">
        <w:rPr>
          <w:rFonts w:ascii="標楷體" w:eastAsia="標楷體" w:hAnsi="標楷體"/>
          <w:b/>
          <w:spacing w:val="-19"/>
          <w:sz w:val="24"/>
          <w:szCs w:val="24"/>
        </w:rPr>
        <w:t>性騷擾防治措施準則、性騷擾防治</w:t>
      </w:r>
    </w:p>
    <w:p w14:paraId="6CA6C321" w14:textId="77777777" w:rsidR="0058539A" w:rsidRPr="00D77FD2" w:rsidRDefault="003C143D" w:rsidP="00E46F60">
      <w:pPr>
        <w:pStyle w:val="a8"/>
        <w:spacing w:before="0"/>
        <w:ind w:left="0" w:right="0"/>
        <w:rPr>
          <w:rFonts w:ascii="標楷體" w:eastAsia="標楷體" w:hAnsi="標楷體"/>
          <w:b/>
          <w:spacing w:val="-2"/>
          <w:sz w:val="24"/>
          <w:szCs w:val="24"/>
        </w:rPr>
      </w:pPr>
      <w:r w:rsidRPr="00D77FD2">
        <w:rPr>
          <w:rFonts w:ascii="標楷體" w:eastAsia="標楷體" w:hAnsi="標楷體" w:hint="eastAsia"/>
          <w:b/>
          <w:spacing w:val="-19"/>
          <w:sz w:val="24"/>
          <w:szCs w:val="24"/>
        </w:rPr>
        <w:t xml:space="preserve">             </w:t>
      </w:r>
      <w:r w:rsidR="0058539A" w:rsidRPr="00D77FD2">
        <w:rPr>
          <w:rFonts w:ascii="標楷體" w:eastAsia="標楷體" w:hAnsi="標楷體"/>
          <w:b/>
          <w:spacing w:val="-19"/>
          <w:sz w:val="24"/>
          <w:szCs w:val="24"/>
        </w:rPr>
        <w:t>法及</w:t>
      </w:r>
      <w:r w:rsidR="0058539A" w:rsidRPr="00D77FD2">
        <w:rPr>
          <w:rFonts w:ascii="標楷體" w:eastAsia="標楷體" w:hAnsi="標楷體" w:hint="eastAsia"/>
          <w:b/>
          <w:spacing w:val="-19"/>
          <w:sz w:val="24"/>
          <w:szCs w:val="24"/>
        </w:rPr>
        <w:t>行政院所屬中央及地方各</w:t>
      </w:r>
      <w:r w:rsidR="0058539A" w:rsidRPr="00D77FD2">
        <w:rPr>
          <w:rFonts w:ascii="標楷體" w:eastAsia="標楷體" w:hAnsi="標楷體"/>
          <w:b/>
          <w:spacing w:val="-19"/>
          <w:sz w:val="24"/>
          <w:szCs w:val="24"/>
        </w:rPr>
        <w:t>機</w:t>
      </w:r>
      <w:r w:rsidR="0058539A" w:rsidRPr="00D77FD2">
        <w:rPr>
          <w:rFonts w:ascii="標楷體" w:eastAsia="標楷體" w:hAnsi="標楷體"/>
          <w:b/>
          <w:spacing w:val="-2"/>
          <w:sz w:val="24"/>
          <w:szCs w:val="24"/>
        </w:rPr>
        <w:t>關</w:t>
      </w:r>
      <w:r w:rsidR="0058539A" w:rsidRPr="00D77FD2">
        <w:rPr>
          <w:rFonts w:ascii="標楷體" w:eastAsia="標楷體" w:hAnsi="標楷體" w:hint="eastAsia"/>
          <w:b/>
          <w:spacing w:val="-2"/>
          <w:sz w:val="24"/>
          <w:szCs w:val="24"/>
        </w:rPr>
        <w:t>(構)</w:t>
      </w:r>
      <w:r w:rsidR="0058539A" w:rsidRPr="00D77FD2">
        <w:rPr>
          <w:rFonts w:ascii="標楷體" w:eastAsia="標楷體" w:hAnsi="標楷體"/>
          <w:b/>
          <w:spacing w:val="-2"/>
          <w:sz w:val="24"/>
          <w:szCs w:val="24"/>
        </w:rPr>
        <w:t>性騷擾案件</w:t>
      </w:r>
      <w:r w:rsidR="0058539A" w:rsidRPr="00D77FD2">
        <w:rPr>
          <w:rFonts w:ascii="標楷體" w:eastAsia="標楷體" w:hAnsi="標楷體" w:hint="eastAsia"/>
          <w:b/>
          <w:spacing w:val="-2"/>
          <w:sz w:val="24"/>
          <w:szCs w:val="24"/>
        </w:rPr>
        <w:t>申訴處理作業流程指引</w:t>
      </w:r>
      <w:r w:rsidR="0058539A" w:rsidRPr="00D77FD2">
        <w:rPr>
          <w:rFonts w:ascii="標楷體" w:eastAsia="標楷體" w:hAnsi="標楷體"/>
          <w:b/>
          <w:spacing w:val="-2"/>
          <w:sz w:val="24"/>
          <w:szCs w:val="24"/>
        </w:rPr>
        <w:t>等規定辦理。</w:t>
      </w:r>
    </w:p>
    <w:p w14:paraId="049C0C47" w14:textId="394FFA60" w:rsidR="003B73A5" w:rsidRPr="00FD1FA4" w:rsidRDefault="00E46F60" w:rsidP="00B0654A">
      <w:pPr>
        <w:pStyle w:val="a8"/>
        <w:spacing w:before="0"/>
        <w:ind w:left="0" w:right="0"/>
        <w:rPr>
          <w:rFonts w:ascii="標楷體" w:eastAsia="標楷體" w:hAnsi="標楷體"/>
          <w:b/>
          <w:spacing w:val="-2"/>
          <w:sz w:val="24"/>
          <w:szCs w:val="24"/>
        </w:rPr>
      </w:pPr>
      <w:r w:rsidRPr="00D77FD2">
        <w:rPr>
          <w:rFonts w:ascii="標楷體" w:eastAsia="標楷體" w:hAnsi="標楷體" w:cs="微軟正黑體" w:hint="eastAsia"/>
          <w:b/>
          <w:sz w:val="24"/>
          <w:szCs w:val="24"/>
        </w:rPr>
        <w:t>二十四</w:t>
      </w:r>
      <w:r w:rsidRPr="00D77FD2">
        <w:rPr>
          <w:rFonts w:ascii="標楷體" w:eastAsia="標楷體" w:hAnsi="標楷體" w:cs="Malgun Gothic Semilight" w:hint="eastAsia"/>
          <w:b/>
          <w:sz w:val="24"/>
          <w:szCs w:val="24"/>
        </w:rPr>
        <w:t>、</w:t>
      </w:r>
      <w:r w:rsidRPr="00D77FD2">
        <w:rPr>
          <w:rFonts w:ascii="標楷體" w:eastAsia="標楷體" w:hAnsi="標楷體" w:cs="DFKaiShu-SB-Estd-BF"/>
          <w:b/>
          <w:sz w:val="24"/>
          <w:szCs w:val="24"/>
        </w:rPr>
        <w:t xml:space="preserve"> </w:t>
      </w:r>
      <w:r w:rsidR="00B0654A" w:rsidRPr="00D77FD2">
        <w:rPr>
          <w:rFonts w:ascii="標楷體" w:eastAsia="標楷體" w:hAnsi="標楷體" w:hint="eastAsia"/>
          <w:b/>
          <w:sz w:val="24"/>
          <w:szCs w:val="24"/>
        </w:rPr>
        <w:t>本規範</w:t>
      </w:r>
      <w:r w:rsidR="00B0654A" w:rsidRPr="00FD1FA4">
        <w:rPr>
          <w:rFonts w:ascii="標楷體" w:eastAsia="標楷體" w:hAnsi="標楷體"/>
          <w:b/>
          <w:sz w:val="24"/>
          <w:szCs w:val="24"/>
        </w:rPr>
        <w:t>提請校務會議決</w:t>
      </w:r>
      <w:r w:rsidR="00B0654A" w:rsidRPr="00FD1FA4">
        <w:rPr>
          <w:rFonts w:ascii="標楷體" w:eastAsia="標楷體" w:hAnsi="標楷體" w:hint="eastAsia"/>
          <w:b/>
          <w:sz w:val="24"/>
          <w:szCs w:val="24"/>
        </w:rPr>
        <w:t>議</w:t>
      </w:r>
      <w:r w:rsidR="00B0654A" w:rsidRPr="00FD1FA4">
        <w:rPr>
          <w:rFonts w:ascii="標楷體" w:eastAsia="標楷體" w:hAnsi="標楷體"/>
          <w:b/>
          <w:sz w:val="24"/>
          <w:szCs w:val="24"/>
        </w:rPr>
        <w:t>通過，陳校長核定後公布實施，修正時亦同</w:t>
      </w:r>
      <w:r w:rsidR="00B0654A" w:rsidRPr="00FD1FA4">
        <w:rPr>
          <w:rFonts w:ascii="標楷體" w:eastAsia="標楷體" w:hAnsi="標楷體"/>
          <w:b/>
          <w:spacing w:val="-2"/>
          <w:sz w:val="24"/>
          <w:szCs w:val="24"/>
        </w:rPr>
        <w:t>。</w:t>
      </w:r>
    </w:p>
    <w:sectPr w:rsidR="003B73A5" w:rsidRPr="00FD1FA4" w:rsidSect="0047467E">
      <w:footerReference w:type="default" r:id="rId8"/>
      <w:pgSz w:w="11906" w:h="16838"/>
      <w:pgMar w:top="1134" w:right="1134"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34A5A2" w14:textId="77777777" w:rsidR="003C4BDC" w:rsidRDefault="003C4BDC" w:rsidP="006F2656">
      <w:r>
        <w:separator/>
      </w:r>
    </w:p>
  </w:endnote>
  <w:endnote w:type="continuationSeparator" w:id="0">
    <w:p w14:paraId="5B7F3100" w14:textId="77777777" w:rsidR="003C4BDC" w:rsidRDefault="003C4BDC" w:rsidP="006F26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DFKaiShu-SB-Estd-BF">
    <w:altName w:val="Malgun Gothic Semilight"/>
    <w:panose1 w:val="00000000000000000000"/>
    <w:charset w:val="88"/>
    <w:family w:val="auto"/>
    <w:notTrueType/>
    <w:pitch w:val="default"/>
    <w:sig w:usb0="00000001" w:usb1="08080000" w:usb2="00000010" w:usb3="00000000" w:csb0="00100000" w:csb1="00000000"/>
  </w:font>
  <w:font w:name="CIDFont+F2">
    <w:altName w:val="Malgun Gothic Semilight"/>
    <w:panose1 w:val="00000000000000000000"/>
    <w:charset w:val="88"/>
    <w:family w:val="auto"/>
    <w:notTrueType/>
    <w:pitch w:val="default"/>
    <w:sig w:usb0="00000001" w:usb1="08080000" w:usb2="00000010" w:usb3="00000000" w:csb0="00100000" w:csb1="00000000"/>
  </w:font>
  <w:font w:name="Malgun Gothic Semilight">
    <w:panose1 w:val="020B0502040204020203"/>
    <w:charset w:val="88"/>
    <w:family w:val="swiss"/>
    <w:pitch w:val="variable"/>
    <w:sig w:usb0="B0000AAF" w:usb1="09DF7CFB" w:usb2="00000012" w:usb3="00000000" w:csb0="003E01BD"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5178790"/>
      <w:docPartObj>
        <w:docPartGallery w:val="Page Numbers (Bottom of Page)"/>
        <w:docPartUnique/>
      </w:docPartObj>
    </w:sdtPr>
    <w:sdtEndPr/>
    <w:sdtContent>
      <w:p w14:paraId="27DCFC32" w14:textId="77777777" w:rsidR="00C526CC" w:rsidRDefault="00C526CC">
        <w:pPr>
          <w:pStyle w:val="a5"/>
          <w:jc w:val="center"/>
        </w:pPr>
        <w:r>
          <w:fldChar w:fldCharType="begin"/>
        </w:r>
        <w:r>
          <w:instrText>PAGE   \* MERGEFORMAT</w:instrText>
        </w:r>
        <w:r>
          <w:fldChar w:fldCharType="separate"/>
        </w:r>
        <w:r w:rsidR="007F013C" w:rsidRPr="007F013C">
          <w:rPr>
            <w:noProof/>
            <w:lang w:val="zh-TW"/>
          </w:rPr>
          <w:t>5</w:t>
        </w:r>
        <w:r>
          <w:fldChar w:fldCharType="end"/>
        </w:r>
      </w:p>
    </w:sdtContent>
  </w:sdt>
  <w:p w14:paraId="63C3CDBF" w14:textId="77777777" w:rsidR="00C526CC" w:rsidRDefault="00C526C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7FBA74" w14:textId="77777777" w:rsidR="003C4BDC" w:rsidRDefault="003C4BDC" w:rsidP="006F2656">
      <w:r>
        <w:separator/>
      </w:r>
    </w:p>
  </w:footnote>
  <w:footnote w:type="continuationSeparator" w:id="0">
    <w:p w14:paraId="74E4DD65" w14:textId="77777777" w:rsidR="003C4BDC" w:rsidRDefault="003C4BDC" w:rsidP="006F26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50372"/>
    <w:multiLevelType w:val="hybridMultilevel"/>
    <w:tmpl w:val="0ABADEEC"/>
    <w:lvl w:ilvl="0" w:tplc="F9527B92">
      <w:start w:val="1"/>
      <w:numFmt w:val="taiwaneseCountingThousand"/>
      <w:lvlText w:val="(%1)"/>
      <w:lvlJc w:val="left"/>
      <w:pPr>
        <w:ind w:left="840" w:hanging="48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 w15:restartNumberingAfterBreak="0">
    <w:nsid w:val="0F1603E0"/>
    <w:multiLevelType w:val="hybridMultilevel"/>
    <w:tmpl w:val="0E8C6FD0"/>
    <w:lvl w:ilvl="0" w:tplc="E4645298">
      <w:start w:val="1"/>
      <w:numFmt w:val="taiwaneseCountingThousand"/>
      <w:lvlText w:val="(%1)"/>
      <w:lvlJc w:val="left"/>
      <w:pPr>
        <w:ind w:left="734" w:hanging="480"/>
      </w:pPr>
      <w:rPr>
        <w:rFonts w:hint="default"/>
      </w:rPr>
    </w:lvl>
    <w:lvl w:ilvl="1" w:tplc="04090019" w:tentative="1">
      <w:start w:val="1"/>
      <w:numFmt w:val="ideographTraditional"/>
      <w:lvlText w:val="%2、"/>
      <w:lvlJc w:val="left"/>
      <w:pPr>
        <w:ind w:left="1214" w:hanging="480"/>
      </w:pPr>
    </w:lvl>
    <w:lvl w:ilvl="2" w:tplc="0409001B" w:tentative="1">
      <w:start w:val="1"/>
      <w:numFmt w:val="lowerRoman"/>
      <w:lvlText w:val="%3."/>
      <w:lvlJc w:val="right"/>
      <w:pPr>
        <w:ind w:left="1694" w:hanging="480"/>
      </w:pPr>
    </w:lvl>
    <w:lvl w:ilvl="3" w:tplc="0409000F" w:tentative="1">
      <w:start w:val="1"/>
      <w:numFmt w:val="decimal"/>
      <w:lvlText w:val="%4."/>
      <w:lvlJc w:val="left"/>
      <w:pPr>
        <w:ind w:left="2174" w:hanging="480"/>
      </w:pPr>
    </w:lvl>
    <w:lvl w:ilvl="4" w:tplc="04090019" w:tentative="1">
      <w:start w:val="1"/>
      <w:numFmt w:val="ideographTraditional"/>
      <w:lvlText w:val="%5、"/>
      <w:lvlJc w:val="left"/>
      <w:pPr>
        <w:ind w:left="2654" w:hanging="480"/>
      </w:pPr>
    </w:lvl>
    <w:lvl w:ilvl="5" w:tplc="0409001B" w:tentative="1">
      <w:start w:val="1"/>
      <w:numFmt w:val="lowerRoman"/>
      <w:lvlText w:val="%6."/>
      <w:lvlJc w:val="right"/>
      <w:pPr>
        <w:ind w:left="3134" w:hanging="480"/>
      </w:pPr>
    </w:lvl>
    <w:lvl w:ilvl="6" w:tplc="0409000F" w:tentative="1">
      <w:start w:val="1"/>
      <w:numFmt w:val="decimal"/>
      <w:lvlText w:val="%7."/>
      <w:lvlJc w:val="left"/>
      <w:pPr>
        <w:ind w:left="3614" w:hanging="480"/>
      </w:pPr>
    </w:lvl>
    <w:lvl w:ilvl="7" w:tplc="04090019" w:tentative="1">
      <w:start w:val="1"/>
      <w:numFmt w:val="ideographTraditional"/>
      <w:lvlText w:val="%8、"/>
      <w:lvlJc w:val="left"/>
      <w:pPr>
        <w:ind w:left="4094" w:hanging="480"/>
      </w:pPr>
    </w:lvl>
    <w:lvl w:ilvl="8" w:tplc="0409001B" w:tentative="1">
      <w:start w:val="1"/>
      <w:numFmt w:val="lowerRoman"/>
      <w:lvlText w:val="%9."/>
      <w:lvlJc w:val="right"/>
      <w:pPr>
        <w:ind w:left="4574" w:hanging="480"/>
      </w:pPr>
    </w:lvl>
  </w:abstractNum>
  <w:abstractNum w:abstractNumId="2" w15:restartNumberingAfterBreak="0">
    <w:nsid w:val="2E731E0B"/>
    <w:multiLevelType w:val="hybridMultilevel"/>
    <w:tmpl w:val="1A58EF72"/>
    <w:lvl w:ilvl="0" w:tplc="A7ACDEFC">
      <w:start w:val="1"/>
      <w:numFmt w:val="taiwaneseCountingThousand"/>
      <w:lvlText w:val="%1、"/>
      <w:lvlJc w:val="left"/>
      <w:pPr>
        <w:ind w:left="600" w:hanging="600"/>
      </w:pPr>
      <w:rPr>
        <w:rFonts w:cs="微軟正黑體" w:hint="default"/>
      </w:rPr>
    </w:lvl>
    <w:lvl w:ilvl="1" w:tplc="AD6EFBD2">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30015710"/>
    <w:multiLevelType w:val="hybridMultilevel"/>
    <w:tmpl w:val="D8C0C56A"/>
    <w:lvl w:ilvl="0" w:tplc="495EF09A">
      <w:start w:val="1"/>
      <w:numFmt w:val="taiwaneseCountingThousand"/>
      <w:lvlText w:val="（%1）"/>
      <w:lvlJc w:val="left"/>
      <w:pPr>
        <w:ind w:left="960" w:hanging="72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4" w15:restartNumberingAfterBreak="0">
    <w:nsid w:val="33B273C8"/>
    <w:multiLevelType w:val="hybridMultilevel"/>
    <w:tmpl w:val="F516DB06"/>
    <w:lvl w:ilvl="0" w:tplc="19647F9C">
      <w:start w:val="1"/>
      <w:numFmt w:val="taiwaneseCountingThousand"/>
      <w:lvlText w:val="（%1）"/>
      <w:lvlJc w:val="left"/>
      <w:pPr>
        <w:ind w:left="2173" w:hanging="870"/>
      </w:pPr>
      <w:rPr>
        <w:rFonts w:hint="default"/>
      </w:rPr>
    </w:lvl>
    <w:lvl w:ilvl="1" w:tplc="04090019" w:tentative="1">
      <w:start w:val="1"/>
      <w:numFmt w:val="ideographTraditional"/>
      <w:lvlText w:val="%2、"/>
      <w:lvlJc w:val="left"/>
      <w:pPr>
        <w:ind w:left="2263" w:hanging="480"/>
      </w:pPr>
    </w:lvl>
    <w:lvl w:ilvl="2" w:tplc="0409001B" w:tentative="1">
      <w:start w:val="1"/>
      <w:numFmt w:val="lowerRoman"/>
      <w:lvlText w:val="%3."/>
      <w:lvlJc w:val="right"/>
      <w:pPr>
        <w:ind w:left="2743" w:hanging="480"/>
      </w:pPr>
    </w:lvl>
    <w:lvl w:ilvl="3" w:tplc="0409000F" w:tentative="1">
      <w:start w:val="1"/>
      <w:numFmt w:val="decimal"/>
      <w:lvlText w:val="%4."/>
      <w:lvlJc w:val="left"/>
      <w:pPr>
        <w:ind w:left="3223" w:hanging="480"/>
      </w:pPr>
    </w:lvl>
    <w:lvl w:ilvl="4" w:tplc="04090019" w:tentative="1">
      <w:start w:val="1"/>
      <w:numFmt w:val="ideographTraditional"/>
      <w:lvlText w:val="%5、"/>
      <w:lvlJc w:val="left"/>
      <w:pPr>
        <w:ind w:left="3703" w:hanging="480"/>
      </w:pPr>
    </w:lvl>
    <w:lvl w:ilvl="5" w:tplc="0409001B" w:tentative="1">
      <w:start w:val="1"/>
      <w:numFmt w:val="lowerRoman"/>
      <w:lvlText w:val="%6."/>
      <w:lvlJc w:val="right"/>
      <w:pPr>
        <w:ind w:left="4183" w:hanging="480"/>
      </w:pPr>
    </w:lvl>
    <w:lvl w:ilvl="6" w:tplc="0409000F" w:tentative="1">
      <w:start w:val="1"/>
      <w:numFmt w:val="decimal"/>
      <w:lvlText w:val="%7."/>
      <w:lvlJc w:val="left"/>
      <w:pPr>
        <w:ind w:left="4663" w:hanging="480"/>
      </w:pPr>
    </w:lvl>
    <w:lvl w:ilvl="7" w:tplc="04090019" w:tentative="1">
      <w:start w:val="1"/>
      <w:numFmt w:val="ideographTraditional"/>
      <w:lvlText w:val="%8、"/>
      <w:lvlJc w:val="left"/>
      <w:pPr>
        <w:ind w:left="5143" w:hanging="480"/>
      </w:pPr>
    </w:lvl>
    <w:lvl w:ilvl="8" w:tplc="0409001B" w:tentative="1">
      <w:start w:val="1"/>
      <w:numFmt w:val="lowerRoman"/>
      <w:lvlText w:val="%9."/>
      <w:lvlJc w:val="right"/>
      <w:pPr>
        <w:ind w:left="5623" w:hanging="480"/>
      </w:pPr>
    </w:lvl>
  </w:abstractNum>
  <w:abstractNum w:abstractNumId="5" w15:restartNumberingAfterBreak="0">
    <w:nsid w:val="53B33E4D"/>
    <w:multiLevelType w:val="hybridMultilevel"/>
    <w:tmpl w:val="2E947164"/>
    <w:lvl w:ilvl="0" w:tplc="0A500006">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6" w15:restartNumberingAfterBreak="0">
    <w:nsid w:val="6F2F2204"/>
    <w:multiLevelType w:val="hybridMultilevel"/>
    <w:tmpl w:val="0A70B2AE"/>
    <w:lvl w:ilvl="0" w:tplc="8F92436C">
      <w:start w:val="1"/>
      <w:numFmt w:val="taiwaneseCountingThousand"/>
      <w:lvlText w:val="（%1）"/>
      <w:lvlJc w:val="left"/>
      <w:pPr>
        <w:ind w:left="1245" w:hanging="810"/>
      </w:pPr>
      <w:rPr>
        <w:rFonts w:hint="default"/>
      </w:rPr>
    </w:lvl>
    <w:lvl w:ilvl="1" w:tplc="04090019" w:tentative="1">
      <w:start w:val="1"/>
      <w:numFmt w:val="ideographTraditional"/>
      <w:lvlText w:val="%2、"/>
      <w:lvlJc w:val="left"/>
      <w:pPr>
        <w:ind w:left="1395" w:hanging="480"/>
      </w:pPr>
    </w:lvl>
    <w:lvl w:ilvl="2" w:tplc="0409001B" w:tentative="1">
      <w:start w:val="1"/>
      <w:numFmt w:val="lowerRoman"/>
      <w:lvlText w:val="%3."/>
      <w:lvlJc w:val="right"/>
      <w:pPr>
        <w:ind w:left="1875" w:hanging="480"/>
      </w:pPr>
    </w:lvl>
    <w:lvl w:ilvl="3" w:tplc="0409000F" w:tentative="1">
      <w:start w:val="1"/>
      <w:numFmt w:val="decimal"/>
      <w:lvlText w:val="%4."/>
      <w:lvlJc w:val="left"/>
      <w:pPr>
        <w:ind w:left="2355" w:hanging="480"/>
      </w:pPr>
    </w:lvl>
    <w:lvl w:ilvl="4" w:tplc="04090019" w:tentative="1">
      <w:start w:val="1"/>
      <w:numFmt w:val="ideographTraditional"/>
      <w:lvlText w:val="%5、"/>
      <w:lvlJc w:val="left"/>
      <w:pPr>
        <w:ind w:left="2835" w:hanging="480"/>
      </w:pPr>
    </w:lvl>
    <w:lvl w:ilvl="5" w:tplc="0409001B" w:tentative="1">
      <w:start w:val="1"/>
      <w:numFmt w:val="lowerRoman"/>
      <w:lvlText w:val="%6."/>
      <w:lvlJc w:val="right"/>
      <w:pPr>
        <w:ind w:left="3315" w:hanging="480"/>
      </w:pPr>
    </w:lvl>
    <w:lvl w:ilvl="6" w:tplc="0409000F" w:tentative="1">
      <w:start w:val="1"/>
      <w:numFmt w:val="decimal"/>
      <w:lvlText w:val="%7."/>
      <w:lvlJc w:val="left"/>
      <w:pPr>
        <w:ind w:left="3795" w:hanging="480"/>
      </w:pPr>
    </w:lvl>
    <w:lvl w:ilvl="7" w:tplc="04090019" w:tentative="1">
      <w:start w:val="1"/>
      <w:numFmt w:val="ideographTraditional"/>
      <w:lvlText w:val="%8、"/>
      <w:lvlJc w:val="left"/>
      <w:pPr>
        <w:ind w:left="4275" w:hanging="480"/>
      </w:pPr>
    </w:lvl>
    <w:lvl w:ilvl="8" w:tplc="0409001B" w:tentative="1">
      <w:start w:val="1"/>
      <w:numFmt w:val="lowerRoman"/>
      <w:lvlText w:val="%9."/>
      <w:lvlJc w:val="right"/>
      <w:pPr>
        <w:ind w:left="4755" w:hanging="480"/>
      </w:pPr>
    </w:lvl>
  </w:abstractNum>
  <w:abstractNum w:abstractNumId="7" w15:restartNumberingAfterBreak="0">
    <w:nsid w:val="7CC56F47"/>
    <w:multiLevelType w:val="hybridMultilevel"/>
    <w:tmpl w:val="4202CEC0"/>
    <w:lvl w:ilvl="0" w:tplc="6A162C28">
      <w:start w:val="1"/>
      <w:numFmt w:val="decimal"/>
      <w:lvlText w:val="%1."/>
      <w:lvlJc w:val="left"/>
      <w:pPr>
        <w:ind w:left="1334" w:hanging="360"/>
      </w:pPr>
      <w:rPr>
        <w:rFonts w:hint="default"/>
        <w:color w:val="auto"/>
      </w:rPr>
    </w:lvl>
    <w:lvl w:ilvl="1" w:tplc="04090019" w:tentative="1">
      <w:start w:val="1"/>
      <w:numFmt w:val="ideographTraditional"/>
      <w:lvlText w:val="%2、"/>
      <w:lvlJc w:val="left"/>
      <w:pPr>
        <w:ind w:left="1934" w:hanging="480"/>
      </w:pPr>
    </w:lvl>
    <w:lvl w:ilvl="2" w:tplc="0409001B" w:tentative="1">
      <w:start w:val="1"/>
      <w:numFmt w:val="lowerRoman"/>
      <w:lvlText w:val="%3."/>
      <w:lvlJc w:val="right"/>
      <w:pPr>
        <w:ind w:left="2414" w:hanging="480"/>
      </w:pPr>
    </w:lvl>
    <w:lvl w:ilvl="3" w:tplc="0409000F" w:tentative="1">
      <w:start w:val="1"/>
      <w:numFmt w:val="decimal"/>
      <w:lvlText w:val="%4."/>
      <w:lvlJc w:val="left"/>
      <w:pPr>
        <w:ind w:left="2894" w:hanging="480"/>
      </w:pPr>
    </w:lvl>
    <w:lvl w:ilvl="4" w:tplc="04090019" w:tentative="1">
      <w:start w:val="1"/>
      <w:numFmt w:val="ideographTraditional"/>
      <w:lvlText w:val="%5、"/>
      <w:lvlJc w:val="left"/>
      <w:pPr>
        <w:ind w:left="3374" w:hanging="480"/>
      </w:pPr>
    </w:lvl>
    <w:lvl w:ilvl="5" w:tplc="0409001B" w:tentative="1">
      <w:start w:val="1"/>
      <w:numFmt w:val="lowerRoman"/>
      <w:lvlText w:val="%6."/>
      <w:lvlJc w:val="right"/>
      <w:pPr>
        <w:ind w:left="3854" w:hanging="480"/>
      </w:pPr>
    </w:lvl>
    <w:lvl w:ilvl="6" w:tplc="0409000F" w:tentative="1">
      <w:start w:val="1"/>
      <w:numFmt w:val="decimal"/>
      <w:lvlText w:val="%7."/>
      <w:lvlJc w:val="left"/>
      <w:pPr>
        <w:ind w:left="4334" w:hanging="480"/>
      </w:pPr>
    </w:lvl>
    <w:lvl w:ilvl="7" w:tplc="04090019" w:tentative="1">
      <w:start w:val="1"/>
      <w:numFmt w:val="ideographTraditional"/>
      <w:lvlText w:val="%8、"/>
      <w:lvlJc w:val="left"/>
      <w:pPr>
        <w:ind w:left="4814" w:hanging="480"/>
      </w:pPr>
    </w:lvl>
    <w:lvl w:ilvl="8" w:tplc="0409001B" w:tentative="1">
      <w:start w:val="1"/>
      <w:numFmt w:val="lowerRoman"/>
      <w:lvlText w:val="%9."/>
      <w:lvlJc w:val="right"/>
      <w:pPr>
        <w:ind w:left="5294" w:hanging="480"/>
      </w:pPr>
    </w:lvl>
  </w:abstractNum>
  <w:num w:numId="1">
    <w:abstractNumId w:val="2"/>
  </w:num>
  <w:num w:numId="2">
    <w:abstractNumId w:val="4"/>
  </w:num>
  <w:num w:numId="3">
    <w:abstractNumId w:val="5"/>
  </w:num>
  <w:num w:numId="4">
    <w:abstractNumId w:val="7"/>
  </w:num>
  <w:num w:numId="5">
    <w:abstractNumId w:val="6"/>
  </w:num>
  <w:num w:numId="6">
    <w:abstractNumId w:val="3"/>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13B6"/>
    <w:rsid w:val="00022829"/>
    <w:rsid w:val="00024301"/>
    <w:rsid w:val="00031233"/>
    <w:rsid w:val="0003285A"/>
    <w:rsid w:val="00052239"/>
    <w:rsid w:val="00061838"/>
    <w:rsid w:val="000704EC"/>
    <w:rsid w:val="00076E83"/>
    <w:rsid w:val="00077399"/>
    <w:rsid w:val="000A5AA9"/>
    <w:rsid w:val="000B20B4"/>
    <w:rsid w:val="000C6835"/>
    <w:rsid w:val="000D04B8"/>
    <w:rsid w:val="000D37FD"/>
    <w:rsid w:val="000E35C5"/>
    <w:rsid w:val="000E5227"/>
    <w:rsid w:val="000F3FCA"/>
    <w:rsid w:val="000F4663"/>
    <w:rsid w:val="00100D90"/>
    <w:rsid w:val="00102125"/>
    <w:rsid w:val="00110EBC"/>
    <w:rsid w:val="001156FB"/>
    <w:rsid w:val="0013168F"/>
    <w:rsid w:val="001538DD"/>
    <w:rsid w:val="00160B10"/>
    <w:rsid w:val="00165489"/>
    <w:rsid w:val="00173432"/>
    <w:rsid w:val="00183F5C"/>
    <w:rsid w:val="001B14BE"/>
    <w:rsid w:val="001C15A1"/>
    <w:rsid w:val="001C4C37"/>
    <w:rsid w:val="001F35AE"/>
    <w:rsid w:val="001F5131"/>
    <w:rsid w:val="00200736"/>
    <w:rsid w:val="002246E3"/>
    <w:rsid w:val="00245862"/>
    <w:rsid w:val="00260727"/>
    <w:rsid w:val="00267F3E"/>
    <w:rsid w:val="0027796F"/>
    <w:rsid w:val="002A35F0"/>
    <w:rsid w:val="002A3A19"/>
    <w:rsid w:val="002A6931"/>
    <w:rsid w:val="002A7BBB"/>
    <w:rsid w:val="002E6182"/>
    <w:rsid w:val="002E7961"/>
    <w:rsid w:val="002F1889"/>
    <w:rsid w:val="00314341"/>
    <w:rsid w:val="003228F6"/>
    <w:rsid w:val="003233CD"/>
    <w:rsid w:val="003256BB"/>
    <w:rsid w:val="0033020B"/>
    <w:rsid w:val="00335BC7"/>
    <w:rsid w:val="003364DC"/>
    <w:rsid w:val="00351B48"/>
    <w:rsid w:val="00377D3A"/>
    <w:rsid w:val="00382487"/>
    <w:rsid w:val="00386B48"/>
    <w:rsid w:val="003918E1"/>
    <w:rsid w:val="00391D6A"/>
    <w:rsid w:val="003B0357"/>
    <w:rsid w:val="003B73A5"/>
    <w:rsid w:val="003C143D"/>
    <w:rsid w:val="003C4BDC"/>
    <w:rsid w:val="003C4FA1"/>
    <w:rsid w:val="003C7932"/>
    <w:rsid w:val="003E7649"/>
    <w:rsid w:val="0041732F"/>
    <w:rsid w:val="00425C94"/>
    <w:rsid w:val="00427BA9"/>
    <w:rsid w:val="00444BB2"/>
    <w:rsid w:val="00460E5A"/>
    <w:rsid w:val="004736C7"/>
    <w:rsid w:val="0047467E"/>
    <w:rsid w:val="00475259"/>
    <w:rsid w:val="00477D55"/>
    <w:rsid w:val="00483512"/>
    <w:rsid w:val="004A3208"/>
    <w:rsid w:val="004B5766"/>
    <w:rsid w:val="004B77F2"/>
    <w:rsid w:val="004D0D17"/>
    <w:rsid w:val="004F78C1"/>
    <w:rsid w:val="005460FD"/>
    <w:rsid w:val="0056087C"/>
    <w:rsid w:val="0056100B"/>
    <w:rsid w:val="00566D1E"/>
    <w:rsid w:val="00567B9C"/>
    <w:rsid w:val="005703B0"/>
    <w:rsid w:val="0058539A"/>
    <w:rsid w:val="00587871"/>
    <w:rsid w:val="00590897"/>
    <w:rsid w:val="005A1158"/>
    <w:rsid w:val="005A23C3"/>
    <w:rsid w:val="005B4ABC"/>
    <w:rsid w:val="005B7F84"/>
    <w:rsid w:val="005C3C77"/>
    <w:rsid w:val="005F15DC"/>
    <w:rsid w:val="00602447"/>
    <w:rsid w:val="006339FA"/>
    <w:rsid w:val="00633BD8"/>
    <w:rsid w:val="0065581C"/>
    <w:rsid w:val="00674989"/>
    <w:rsid w:val="00686B74"/>
    <w:rsid w:val="006909EA"/>
    <w:rsid w:val="00697350"/>
    <w:rsid w:val="006A2A16"/>
    <w:rsid w:val="006A46F0"/>
    <w:rsid w:val="006A6CA7"/>
    <w:rsid w:val="006D53EA"/>
    <w:rsid w:val="006F2656"/>
    <w:rsid w:val="00700015"/>
    <w:rsid w:val="007079DF"/>
    <w:rsid w:val="00714E06"/>
    <w:rsid w:val="00726C9D"/>
    <w:rsid w:val="00732BB6"/>
    <w:rsid w:val="0073638F"/>
    <w:rsid w:val="00751289"/>
    <w:rsid w:val="0075638D"/>
    <w:rsid w:val="007569A1"/>
    <w:rsid w:val="00764597"/>
    <w:rsid w:val="00785521"/>
    <w:rsid w:val="00786549"/>
    <w:rsid w:val="007A0253"/>
    <w:rsid w:val="007B7DBC"/>
    <w:rsid w:val="007C7BF6"/>
    <w:rsid w:val="007D476A"/>
    <w:rsid w:val="007E2DB2"/>
    <w:rsid w:val="007E64E7"/>
    <w:rsid w:val="007F013C"/>
    <w:rsid w:val="00810713"/>
    <w:rsid w:val="00836403"/>
    <w:rsid w:val="0084463C"/>
    <w:rsid w:val="008713B6"/>
    <w:rsid w:val="008739B5"/>
    <w:rsid w:val="00880C45"/>
    <w:rsid w:val="00887DD9"/>
    <w:rsid w:val="008904D0"/>
    <w:rsid w:val="00893607"/>
    <w:rsid w:val="008C7E6F"/>
    <w:rsid w:val="00907515"/>
    <w:rsid w:val="00927358"/>
    <w:rsid w:val="00960F3C"/>
    <w:rsid w:val="00975DE5"/>
    <w:rsid w:val="009A4660"/>
    <w:rsid w:val="009B1E1F"/>
    <w:rsid w:val="009B4CE6"/>
    <w:rsid w:val="009C27C9"/>
    <w:rsid w:val="009F3D5D"/>
    <w:rsid w:val="009F40D0"/>
    <w:rsid w:val="009F4586"/>
    <w:rsid w:val="00A04F1E"/>
    <w:rsid w:val="00A1183D"/>
    <w:rsid w:val="00A11BA5"/>
    <w:rsid w:val="00A3049B"/>
    <w:rsid w:val="00A60046"/>
    <w:rsid w:val="00A71B98"/>
    <w:rsid w:val="00A74516"/>
    <w:rsid w:val="00AC16BE"/>
    <w:rsid w:val="00AC3F97"/>
    <w:rsid w:val="00AC6BE8"/>
    <w:rsid w:val="00AD6D03"/>
    <w:rsid w:val="00AE1022"/>
    <w:rsid w:val="00B0654A"/>
    <w:rsid w:val="00B2686E"/>
    <w:rsid w:val="00B27405"/>
    <w:rsid w:val="00B30846"/>
    <w:rsid w:val="00BB28DD"/>
    <w:rsid w:val="00BB432D"/>
    <w:rsid w:val="00BB4532"/>
    <w:rsid w:val="00BB596A"/>
    <w:rsid w:val="00BD5162"/>
    <w:rsid w:val="00BD5B29"/>
    <w:rsid w:val="00BE5C92"/>
    <w:rsid w:val="00BF3F60"/>
    <w:rsid w:val="00C13B55"/>
    <w:rsid w:val="00C35D22"/>
    <w:rsid w:val="00C414BA"/>
    <w:rsid w:val="00C526CC"/>
    <w:rsid w:val="00C5343A"/>
    <w:rsid w:val="00C67E92"/>
    <w:rsid w:val="00C770C3"/>
    <w:rsid w:val="00C80DE0"/>
    <w:rsid w:val="00C850BE"/>
    <w:rsid w:val="00C9250A"/>
    <w:rsid w:val="00CA0952"/>
    <w:rsid w:val="00CB07DE"/>
    <w:rsid w:val="00CB318B"/>
    <w:rsid w:val="00CD6A54"/>
    <w:rsid w:val="00CE18D3"/>
    <w:rsid w:val="00CE2DE5"/>
    <w:rsid w:val="00CF57F4"/>
    <w:rsid w:val="00D055CB"/>
    <w:rsid w:val="00D23929"/>
    <w:rsid w:val="00D3252F"/>
    <w:rsid w:val="00D35044"/>
    <w:rsid w:val="00D44311"/>
    <w:rsid w:val="00D53E86"/>
    <w:rsid w:val="00D5793F"/>
    <w:rsid w:val="00D7116D"/>
    <w:rsid w:val="00D750FF"/>
    <w:rsid w:val="00D77FD2"/>
    <w:rsid w:val="00D8070B"/>
    <w:rsid w:val="00D9436D"/>
    <w:rsid w:val="00DB3D71"/>
    <w:rsid w:val="00DB6A9E"/>
    <w:rsid w:val="00E166E0"/>
    <w:rsid w:val="00E42663"/>
    <w:rsid w:val="00E42807"/>
    <w:rsid w:val="00E46F60"/>
    <w:rsid w:val="00E54889"/>
    <w:rsid w:val="00E624BA"/>
    <w:rsid w:val="00E93C17"/>
    <w:rsid w:val="00E967EB"/>
    <w:rsid w:val="00ED05DF"/>
    <w:rsid w:val="00ED562F"/>
    <w:rsid w:val="00EE42F0"/>
    <w:rsid w:val="00EF51B2"/>
    <w:rsid w:val="00F05B7A"/>
    <w:rsid w:val="00F20F5D"/>
    <w:rsid w:val="00F22124"/>
    <w:rsid w:val="00F50E02"/>
    <w:rsid w:val="00F53717"/>
    <w:rsid w:val="00F73B8C"/>
    <w:rsid w:val="00F82569"/>
    <w:rsid w:val="00F8608E"/>
    <w:rsid w:val="00FA3F58"/>
    <w:rsid w:val="00FC1ECA"/>
    <w:rsid w:val="00FD1F98"/>
    <w:rsid w:val="00FD1FA4"/>
    <w:rsid w:val="00FE561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03FDFF"/>
  <w15:chartTrackingRefBased/>
  <w15:docId w15:val="{06A2BCB1-E722-4AA7-A3B5-7FD38B62E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F2656"/>
    <w:pPr>
      <w:tabs>
        <w:tab w:val="center" w:pos="4153"/>
        <w:tab w:val="right" w:pos="8306"/>
      </w:tabs>
      <w:snapToGrid w:val="0"/>
    </w:pPr>
    <w:rPr>
      <w:sz w:val="20"/>
      <w:szCs w:val="20"/>
    </w:rPr>
  </w:style>
  <w:style w:type="character" w:customStyle="1" w:styleId="a4">
    <w:name w:val="頁首 字元"/>
    <w:basedOn w:val="a0"/>
    <w:link w:val="a3"/>
    <w:uiPriority w:val="99"/>
    <w:rsid w:val="006F2656"/>
    <w:rPr>
      <w:sz w:val="20"/>
      <w:szCs w:val="20"/>
    </w:rPr>
  </w:style>
  <w:style w:type="paragraph" w:styleId="a5">
    <w:name w:val="footer"/>
    <w:basedOn w:val="a"/>
    <w:link w:val="a6"/>
    <w:uiPriority w:val="99"/>
    <w:unhideWhenUsed/>
    <w:rsid w:val="006F2656"/>
    <w:pPr>
      <w:tabs>
        <w:tab w:val="center" w:pos="4153"/>
        <w:tab w:val="right" w:pos="8306"/>
      </w:tabs>
      <w:snapToGrid w:val="0"/>
    </w:pPr>
    <w:rPr>
      <w:sz w:val="20"/>
      <w:szCs w:val="20"/>
    </w:rPr>
  </w:style>
  <w:style w:type="character" w:customStyle="1" w:styleId="a6">
    <w:name w:val="頁尾 字元"/>
    <w:basedOn w:val="a0"/>
    <w:link w:val="a5"/>
    <w:uiPriority w:val="99"/>
    <w:rsid w:val="006F2656"/>
    <w:rPr>
      <w:sz w:val="20"/>
      <w:szCs w:val="20"/>
    </w:rPr>
  </w:style>
  <w:style w:type="paragraph" w:styleId="a7">
    <w:name w:val="List Paragraph"/>
    <w:basedOn w:val="a"/>
    <w:uiPriority w:val="34"/>
    <w:qFormat/>
    <w:rsid w:val="006F2656"/>
    <w:pPr>
      <w:ind w:leftChars="200" w:left="480"/>
    </w:pPr>
  </w:style>
  <w:style w:type="paragraph" w:styleId="a8">
    <w:name w:val="Body Text"/>
    <w:basedOn w:val="a"/>
    <w:link w:val="a9"/>
    <w:uiPriority w:val="1"/>
    <w:qFormat/>
    <w:rsid w:val="006F2656"/>
    <w:pPr>
      <w:autoSpaceDE w:val="0"/>
      <w:autoSpaceDN w:val="0"/>
      <w:spacing w:before="71"/>
      <w:ind w:left="1543" w:right="120"/>
    </w:pPr>
    <w:rPr>
      <w:rFonts w:ascii="細明體" w:eastAsia="細明體" w:hAnsi="細明體" w:cs="細明體"/>
      <w:kern w:val="0"/>
      <w:sz w:val="28"/>
      <w:szCs w:val="28"/>
    </w:rPr>
  </w:style>
  <w:style w:type="character" w:customStyle="1" w:styleId="a9">
    <w:name w:val="本文 字元"/>
    <w:basedOn w:val="a0"/>
    <w:link w:val="a8"/>
    <w:uiPriority w:val="1"/>
    <w:rsid w:val="006F2656"/>
    <w:rPr>
      <w:rFonts w:ascii="細明體" w:eastAsia="細明體" w:hAnsi="細明體" w:cs="細明體"/>
      <w:kern w:val="0"/>
      <w:sz w:val="28"/>
      <w:szCs w:val="28"/>
    </w:rPr>
  </w:style>
  <w:style w:type="character" w:styleId="aa">
    <w:name w:val="Hyperlink"/>
    <w:basedOn w:val="a0"/>
    <w:uiPriority w:val="99"/>
    <w:unhideWhenUsed/>
    <w:rsid w:val="00077399"/>
    <w:rPr>
      <w:color w:val="0563C1" w:themeColor="hyperlink"/>
      <w:u w:val="single"/>
    </w:rPr>
  </w:style>
  <w:style w:type="character" w:styleId="ab">
    <w:name w:val="Unresolved Mention"/>
    <w:basedOn w:val="a0"/>
    <w:uiPriority w:val="99"/>
    <w:semiHidden/>
    <w:unhideWhenUsed/>
    <w:rsid w:val="00CB31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5554178">
      <w:bodyDiv w:val="1"/>
      <w:marLeft w:val="0"/>
      <w:marRight w:val="0"/>
      <w:marTop w:val="0"/>
      <w:marBottom w:val="0"/>
      <w:divBdr>
        <w:top w:val="none" w:sz="0" w:space="0" w:color="auto"/>
        <w:left w:val="none" w:sz="0" w:space="0" w:color="auto"/>
        <w:bottom w:val="none" w:sz="0" w:space="0" w:color="auto"/>
        <w:right w:val="none" w:sz="0" w:space="0" w:color="auto"/>
      </w:divBdr>
      <w:divsChild>
        <w:div w:id="2135318983">
          <w:marLeft w:val="0"/>
          <w:marRight w:val="0"/>
          <w:marTop w:val="0"/>
          <w:marBottom w:val="120"/>
          <w:divBdr>
            <w:top w:val="none" w:sz="0" w:space="0" w:color="auto"/>
            <w:left w:val="none" w:sz="0" w:space="0" w:color="auto"/>
            <w:bottom w:val="none" w:sz="0" w:space="0" w:color="auto"/>
            <w:right w:val="none" w:sz="0" w:space="0" w:color="auto"/>
          </w:divBdr>
        </w:div>
        <w:div w:id="825245871">
          <w:marLeft w:val="480"/>
          <w:marRight w:val="0"/>
          <w:marTop w:val="0"/>
          <w:marBottom w:val="120"/>
          <w:divBdr>
            <w:top w:val="none" w:sz="0" w:space="0" w:color="auto"/>
            <w:left w:val="none" w:sz="0" w:space="0" w:color="auto"/>
            <w:bottom w:val="none" w:sz="0" w:space="0" w:color="auto"/>
            <w:right w:val="none" w:sz="0" w:space="0" w:color="auto"/>
          </w:divBdr>
        </w:div>
        <w:div w:id="607078784">
          <w:marLeft w:val="480"/>
          <w:marRight w:val="0"/>
          <w:marTop w:val="0"/>
          <w:marBottom w:val="120"/>
          <w:divBdr>
            <w:top w:val="none" w:sz="0" w:space="0" w:color="auto"/>
            <w:left w:val="none" w:sz="0" w:space="0" w:color="auto"/>
            <w:bottom w:val="none" w:sz="0" w:space="0" w:color="auto"/>
            <w:right w:val="none" w:sz="0" w:space="0" w:color="auto"/>
          </w:divBdr>
        </w:div>
        <w:div w:id="1660035417">
          <w:marLeft w:val="480"/>
          <w:marRight w:val="0"/>
          <w:marTop w:val="0"/>
          <w:marBottom w:val="120"/>
          <w:divBdr>
            <w:top w:val="none" w:sz="0" w:space="0" w:color="auto"/>
            <w:left w:val="none" w:sz="0" w:space="0" w:color="auto"/>
            <w:bottom w:val="none" w:sz="0" w:space="0" w:color="auto"/>
            <w:right w:val="none" w:sz="0" w:space="0" w:color="auto"/>
          </w:divBdr>
        </w:div>
        <w:div w:id="1449350278">
          <w:marLeft w:val="480"/>
          <w:marRight w:val="0"/>
          <w:marTop w:val="0"/>
          <w:marBottom w:val="120"/>
          <w:divBdr>
            <w:top w:val="none" w:sz="0" w:space="0" w:color="auto"/>
            <w:left w:val="none" w:sz="0" w:space="0" w:color="auto"/>
            <w:bottom w:val="none" w:sz="0" w:space="0" w:color="auto"/>
            <w:right w:val="none" w:sz="0" w:space="0" w:color="auto"/>
          </w:divBdr>
        </w:div>
        <w:div w:id="1166824485">
          <w:marLeft w:val="480"/>
          <w:marRight w:val="0"/>
          <w:marTop w:val="0"/>
          <w:marBottom w:val="120"/>
          <w:divBdr>
            <w:top w:val="none" w:sz="0" w:space="0" w:color="auto"/>
            <w:left w:val="none" w:sz="0" w:space="0" w:color="auto"/>
            <w:bottom w:val="none" w:sz="0" w:space="0" w:color="auto"/>
            <w:right w:val="none" w:sz="0" w:space="0" w:color="auto"/>
          </w:divBdr>
        </w:div>
        <w:div w:id="592593800">
          <w:marLeft w:val="480"/>
          <w:marRight w:val="0"/>
          <w:marTop w:val="0"/>
          <w:marBottom w:val="120"/>
          <w:divBdr>
            <w:top w:val="none" w:sz="0" w:space="0" w:color="auto"/>
            <w:left w:val="none" w:sz="0" w:space="0" w:color="auto"/>
            <w:bottom w:val="none" w:sz="0" w:space="0" w:color="auto"/>
            <w:right w:val="none" w:sz="0" w:space="0" w:color="auto"/>
          </w:divBdr>
        </w:div>
        <w:div w:id="1403026215">
          <w:marLeft w:val="480"/>
          <w:marRight w:val="0"/>
          <w:marTop w:val="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person@teacher.loses.tyc.edu.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1051</Words>
  <Characters>5997</Characters>
  <Application>Microsoft Office Word</Application>
  <DocSecurity>0</DocSecurity>
  <Lines>49</Lines>
  <Paragraphs>14</Paragraphs>
  <ScaleCrop>false</ScaleCrop>
  <Company/>
  <LinksUpToDate>false</LinksUpToDate>
  <CharactersWithSpaces>7034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2026-03-31T01:00:00Z</dcterms:created>
  <dcterms:modified xsi:type="dcterms:W3CDTF">2026-03-31T01:00:00Z</dcterms:modified>
</cp:coreProperties>
</file>